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3BBD" w14:textId="77777777" w:rsidR="00A27BCD" w:rsidRPr="004F1388" w:rsidRDefault="00A27BCD" w:rsidP="00A27BCD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363CC89E" wp14:editId="54E922F3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0EEE9E0B" wp14:editId="7331D6B2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7BF4" w14:textId="77777777" w:rsidR="00A27BCD" w:rsidRPr="00B16F77" w:rsidRDefault="00A27BCD" w:rsidP="00A27BCD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4BAE259E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2E60067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CAA5FBB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F2793ED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1C62C2D7" w14:textId="77777777" w:rsidR="00A27BCD" w:rsidRPr="00BD5616" w:rsidRDefault="00A27BCD" w:rsidP="00A27BCD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A27BCD" w:rsidRPr="004F1388" w14:paraId="26B8F9F7" w14:textId="77777777" w:rsidTr="00CA776E">
        <w:tc>
          <w:tcPr>
            <w:tcW w:w="3466" w:type="dxa"/>
            <w:shd w:val="clear" w:color="auto" w:fill="auto"/>
          </w:tcPr>
          <w:p w14:paraId="13D9807C" w14:textId="77777777" w:rsidR="00A27BCD" w:rsidRPr="004F1388" w:rsidRDefault="00A27BCD" w:rsidP="00CA776E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14:paraId="1A22C860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436DCE9C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14:paraId="669C184D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 О.П.</w:t>
            </w:r>
          </w:p>
          <w:p w14:paraId="0D5D35D1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4BE63F5C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5B197B3F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«____»__________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14:paraId="7B99FD05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8CA08D" w14:textId="77777777" w:rsidR="00A27BCD" w:rsidRPr="004F1388" w:rsidRDefault="00A27BCD" w:rsidP="00CA776E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76F82540" w14:textId="77777777" w:rsidR="00A27BCD" w:rsidRPr="004F1388" w:rsidRDefault="00A27BCD" w:rsidP="00CA776E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28B9F4E6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14:paraId="00F4DDB8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4CEA9E3B" w14:textId="77777777" w:rsidR="001B36B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Федерации конного спорта Московской области </w:t>
            </w:r>
          </w:p>
          <w:p w14:paraId="5FC514B9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14:paraId="215A3CC4" w14:textId="77777777" w:rsidR="00A27BCD" w:rsidRDefault="00A27BCD" w:rsidP="00A27BCD">
      <w:pPr>
        <w:spacing w:before="89"/>
        <w:rPr>
          <w:color w:val="424444"/>
          <w:sz w:val="27"/>
        </w:rPr>
      </w:pPr>
    </w:p>
    <w:p w14:paraId="1DDA0259" w14:textId="77777777" w:rsidR="00A27BCD" w:rsidRDefault="00A27BCD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14:paraId="4F98CD53" w14:textId="77777777" w:rsidR="002D24EF" w:rsidRPr="002D24EF" w:rsidRDefault="002D24EF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</w:p>
    <w:p w14:paraId="74B5A583" w14:textId="33B4D50F" w:rsidR="002D24EF" w:rsidRPr="002D24EF" w:rsidRDefault="00A27BCD" w:rsidP="00A01FC3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</w:t>
      </w:r>
      <w:r w:rsidR="00907FE8">
        <w:rPr>
          <w:b/>
          <w:color w:val="2B2D2F"/>
          <w:w w:val="105"/>
          <w:sz w:val="32"/>
          <w:szCs w:val="32"/>
        </w:rPr>
        <w:t>«</w:t>
      </w:r>
      <w:r w:rsidR="00A01FC3">
        <w:rPr>
          <w:b/>
          <w:color w:val="2B2D2F"/>
          <w:w w:val="105"/>
          <w:sz w:val="32"/>
          <w:szCs w:val="32"/>
        </w:rPr>
        <w:t xml:space="preserve">ЛЕТНИЙ </w:t>
      </w:r>
      <w:r w:rsidRPr="00FD5347">
        <w:rPr>
          <w:b/>
          <w:color w:val="2B2D2F"/>
          <w:w w:val="105"/>
          <w:sz w:val="32"/>
          <w:szCs w:val="32"/>
        </w:rPr>
        <w:t>КУБОК КСК «ИВАНОВСКОЕ»</w:t>
      </w:r>
    </w:p>
    <w:p w14:paraId="779B906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14:paraId="25FF4BA2" w14:textId="2088173C" w:rsidR="00A27BCD" w:rsidRPr="00765569" w:rsidRDefault="00CF068C" w:rsidP="00765569">
      <w:pPr>
        <w:spacing w:line="309" w:lineRule="exact"/>
        <w:ind w:left="1418" w:right="1117"/>
        <w:jc w:val="center"/>
        <w:rPr>
          <w:b/>
          <w:i/>
          <w:color w:val="2B2D2F"/>
          <w:w w:val="105"/>
          <w:sz w:val="28"/>
          <w:szCs w:val="28"/>
        </w:rPr>
      </w:pPr>
      <w:r>
        <w:rPr>
          <w:b/>
          <w:i/>
          <w:color w:val="2B2D2F"/>
          <w:w w:val="105"/>
          <w:sz w:val="28"/>
          <w:szCs w:val="28"/>
        </w:rPr>
        <w:t>Призовой турнира</w:t>
      </w:r>
      <w:r w:rsidR="00842AFC">
        <w:rPr>
          <w:b/>
          <w:i/>
          <w:color w:val="2B2D2F"/>
          <w:w w:val="105"/>
          <w:sz w:val="28"/>
          <w:szCs w:val="28"/>
        </w:rPr>
        <w:t xml:space="preserve"> – 1</w:t>
      </w:r>
      <w:r w:rsidR="00842AFC" w:rsidRPr="00907FE8">
        <w:rPr>
          <w:b/>
          <w:i/>
          <w:color w:val="2B2D2F"/>
          <w:w w:val="105"/>
          <w:sz w:val="28"/>
          <w:szCs w:val="28"/>
        </w:rPr>
        <w:t>5</w:t>
      </w:r>
      <w:r w:rsidR="00765569" w:rsidRPr="00765569">
        <w:rPr>
          <w:b/>
          <w:i/>
          <w:color w:val="2B2D2F"/>
          <w:w w:val="105"/>
          <w:sz w:val="28"/>
          <w:szCs w:val="28"/>
        </w:rPr>
        <w:t>0 000 руб.</w:t>
      </w:r>
    </w:p>
    <w:p w14:paraId="4E0550B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14:paraId="3CF5F4D7" w14:textId="77777777" w:rsidR="00A27BCD" w:rsidRPr="00446D8B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14:paraId="42BEA1B7" w14:textId="77777777" w:rsidR="00A27BCD" w:rsidRPr="00C960F0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СОРЕВНОВАНИЙ:            </w:t>
      </w:r>
      <w:r>
        <w:rPr>
          <w:bCs/>
          <w:w w:val="101"/>
          <w:sz w:val="24"/>
          <w:szCs w:val="24"/>
        </w:rPr>
        <w:t>Муниципальные.</w:t>
      </w:r>
    </w:p>
    <w:p w14:paraId="264EB981" w14:textId="77777777" w:rsidR="00A27BCD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СОРЕВНОВАНИЙ:   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14:paraId="352F6367" w14:textId="77777777" w:rsidR="00A27BCD" w:rsidRPr="00BD5616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КЛАССИФИКАЦИОННЫЕ К:   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14:paraId="76054294" w14:textId="2CA7E52E" w:rsidR="002D24EF" w:rsidRDefault="002D24EF" w:rsidP="002D24EF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ДАТЫ ПРОВЕДЕНИЯ</w:t>
      </w:r>
      <w:r>
        <w:rPr>
          <w:b/>
          <w:bCs/>
          <w:w w:val="101"/>
          <w:sz w:val="24"/>
          <w:szCs w:val="24"/>
        </w:rPr>
        <w:t xml:space="preserve">:                       </w:t>
      </w:r>
      <w:r w:rsidR="00A01FC3">
        <w:rPr>
          <w:bCs/>
          <w:w w:val="101"/>
          <w:sz w:val="24"/>
          <w:szCs w:val="24"/>
        </w:rPr>
        <w:t>19-22</w:t>
      </w:r>
      <w:r w:rsidR="00906B4D">
        <w:rPr>
          <w:bCs/>
          <w:w w:val="101"/>
          <w:sz w:val="24"/>
          <w:szCs w:val="24"/>
        </w:rPr>
        <w:t xml:space="preserve"> </w:t>
      </w:r>
      <w:r w:rsidR="00906B4D" w:rsidRPr="002F5045">
        <w:rPr>
          <w:bCs/>
          <w:w w:val="101"/>
          <w:sz w:val="24"/>
          <w:szCs w:val="24"/>
        </w:rPr>
        <w:t xml:space="preserve"> </w:t>
      </w:r>
      <w:r w:rsidR="00906B4D">
        <w:rPr>
          <w:bCs/>
          <w:w w:val="101"/>
          <w:sz w:val="24"/>
          <w:szCs w:val="24"/>
        </w:rPr>
        <w:t>августа</w:t>
      </w:r>
      <w:r w:rsidRPr="002D24EF">
        <w:rPr>
          <w:bCs/>
          <w:w w:val="101"/>
          <w:sz w:val="24"/>
          <w:szCs w:val="24"/>
        </w:rPr>
        <w:t xml:space="preserve"> 2021 г.</w:t>
      </w:r>
    </w:p>
    <w:p w14:paraId="42D811A4" w14:textId="77777777" w:rsidR="00A27BCD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ПРОВЕДЕНИЯ:   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Ивановское,</w:t>
      </w:r>
      <w:r w:rsidRPr="000E5DC3">
        <w:rPr>
          <w:sz w:val="24"/>
          <w:szCs w:val="24"/>
        </w:rPr>
        <w:t xml:space="preserve"> </w:t>
      </w:r>
    </w:p>
    <w:p w14:paraId="76298D60" w14:textId="77777777" w:rsidR="00A27BCD" w:rsidRPr="00C80C75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14:paraId="3321A30C" w14:textId="77777777" w:rsidR="00A27BCD" w:rsidRPr="00BD5616" w:rsidRDefault="00A27BCD" w:rsidP="00A27BCD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14:paraId="2C78D0E9" w14:textId="77777777" w:rsidR="00A27BCD" w:rsidRPr="002D24EF" w:rsidRDefault="00A27BCD" w:rsidP="002D24EF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«МЕРКУРИЙ»:</w:t>
      </w:r>
      <w:r>
        <w:rPr>
          <w:b/>
          <w:bCs/>
          <w:w w:val="101"/>
        </w:rPr>
        <w:t xml:space="preserve">                       </w:t>
      </w:r>
      <w:r w:rsidRPr="00BD5616">
        <w:rPr>
          <w:sz w:val="24"/>
          <w:szCs w:val="24"/>
        </w:rPr>
        <w:t>RU853569</w:t>
      </w:r>
    </w:p>
    <w:p w14:paraId="31F35469" w14:textId="77777777" w:rsidR="00A27BCD" w:rsidRPr="002D3DC1" w:rsidRDefault="00A27BCD" w:rsidP="00A27BCD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5EFA0AD9" w14:textId="77777777" w:rsidR="00A27BCD" w:rsidRPr="00F656D1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14:paraId="397F0458" w14:textId="77777777" w:rsidR="00A27BCD" w:rsidRPr="00894243" w:rsidRDefault="00A27BCD" w:rsidP="00A27BCD">
      <w:pPr>
        <w:adjustRightInd w:val="0"/>
        <w:spacing w:line="100" w:lineRule="exact"/>
        <w:rPr>
          <w:sz w:val="10"/>
          <w:szCs w:val="10"/>
        </w:rPr>
      </w:pPr>
    </w:p>
    <w:p w14:paraId="58D671D1" w14:textId="77777777" w:rsidR="00A27BCD" w:rsidRPr="009E5CFC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14:paraId="35D95490" w14:textId="77777777" w:rsidR="00A27BCD" w:rsidRPr="00894243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ское.</w:t>
      </w:r>
    </w:p>
    <w:p w14:paraId="6D8DF8E5" w14:textId="77777777" w:rsidR="00A27BCD" w:rsidRPr="00894243" w:rsidRDefault="00A27BCD" w:rsidP="00A27BCD">
      <w:pPr>
        <w:adjustRightInd w:val="0"/>
        <w:spacing w:after="13" w:line="20" w:lineRule="exact"/>
        <w:rPr>
          <w:sz w:val="2"/>
          <w:szCs w:val="2"/>
        </w:rPr>
      </w:pPr>
    </w:p>
    <w:p w14:paraId="7A924832" w14:textId="77777777" w:rsidR="00A27BCD" w:rsidRPr="00C8695C" w:rsidRDefault="00A27BCD" w:rsidP="00A27BCD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14:paraId="58E8B2A7" w14:textId="77777777" w:rsidR="00A27BCD" w:rsidRPr="00894243" w:rsidRDefault="00A27BCD" w:rsidP="00A27BCD">
      <w:pPr>
        <w:adjustRightInd w:val="0"/>
        <w:spacing w:after="18" w:line="20" w:lineRule="exact"/>
        <w:rPr>
          <w:sz w:val="2"/>
          <w:szCs w:val="2"/>
        </w:rPr>
      </w:pPr>
    </w:p>
    <w:p w14:paraId="721AA0AF" w14:textId="77777777" w:rsidR="00A27BCD" w:rsidRPr="00BD519F" w:rsidRDefault="00A27BCD" w:rsidP="00A27BCD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BD519F">
        <w:rPr>
          <w:i/>
          <w:sz w:val="24"/>
          <w:szCs w:val="24"/>
          <w:u w:val="single"/>
        </w:rPr>
        <w:t>Ч</w:t>
      </w:r>
      <w:r w:rsidRPr="00BD519F">
        <w:rPr>
          <w:i/>
          <w:w w:val="99"/>
          <w:sz w:val="24"/>
          <w:szCs w:val="24"/>
          <w:u w:val="single"/>
        </w:rPr>
        <w:t>л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ны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О</w:t>
      </w:r>
      <w:r w:rsidRPr="00BD519F">
        <w:rPr>
          <w:i/>
          <w:sz w:val="24"/>
          <w:szCs w:val="24"/>
          <w:u w:val="single"/>
        </w:rPr>
        <w:t>р</w:t>
      </w:r>
      <w:r w:rsidRPr="00BD519F">
        <w:rPr>
          <w:i/>
          <w:w w:val="99"/>
          <w:sz w:val="24"/>
          <w:szCs w:val="24"/>
          <w:u w:val="single"/>
        </w:rPr>
        <w:t>г</w:t>
      </w:r>
      <w:r w:rsidRPr="00BD519F">
        <w:rPr>
          <w:i/>
          <w:sz w:val="24"/>
          <w:szCs w:val="24"/>
          <w:u w:val="single"/>
        </w:rPr>
        <w:t>ком</w:t>
      </w:r>
      <w:r w:rsidRPr="00BD519F">
        <w:rPr>
          <w:i/>
          <w:w w:val="99"/>
          <w:sz w:val="24"/>
          <w:szCs w:val="24"/>
          <w:u w:val="single"/>
        </w:rPr>
        <w:t>ит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а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ур</w:t>
      </w:r>
      <w:r w:rsidRPr="00BD519F">
        <w:rPr>
          <w:i/>
          <w:w w:val="99"/>
          <w:sz w:val="24"/>
          <w:szCs w:val="24"/>
          <w:u w:val="single"/>
        </w:rPr>
        <w:t>ни</w:t>
      </w:r>
      <w:r w:rsidRPr="00BD519F">
        <w:rPr>
          <w:i/>
          <w:sz w:val="24"/>
          <w:szCs w:val="24"/>
          <w:u w:val="single"/>
        </w:rPr>
        <w:t>ра:</w:t>
      </w:r>
    </w:p>
    <w:p w14:paraId="0293489F" w14:textId="77777777" w:rsidR="00A27BCD" w:rsidRDefault="00A27BCD" w:rsidP="00A27BCD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14:paraId="6755B6BA" w14:textId="77777777" w:rsidR="00A27BCD" w:rsidRPr="00C8695C" w:rsidRDefault="00A27BCD" w:rsidP="00A27BCD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>Заместитель директора КСК «Ивановское» - Наталья Веркау,</w:t>
      </w:r>
    </w:p>
    <w:p w14:paraId="5E4FFBE6" w14:textId="77777777" w:rsidR="00A27BCD" w:rsidRPr="00894243" w:rsidRDefault="00A27BCD" w:rsidP="00A27BCD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14:paraId="3D7FA0D7" w14:textId="77777777" w:rsidR="00A27BCD" w:rsidRPr="00894243" w:rsidRDefault="00A27BCD" w:rsidP="00A27BCD">
      <w:pPr>
        <w:adjustRightInd w:val="0"/>
        <w:spacing w:after="12" w:line="240" w:lineRule="exact"/>
        <w:rPr>
          <w:sz w:val="24"/>
          <w:szCs w:val="24"/>
        </w:rPr>
      </w:pPr>
    </w:p>
    <w:p w14:paraId="644A1C5D" w14:textId="77777777" w:rsidR="00A27BCD" w:rsidRPr="00894243" w:rsidRDefault="00A27BCD" w:rsidP="00A27BCD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14:paraId="0A2F07D6" w14:textId="77777777" w:rsidR="00A27BCD" w:rsidRPr="00894243" w:rsidRDefault="00A27BCD" w:rsidP="00A27BCD">
      <w:pPr>
        <w:adjustRightInd w:val="0"/>
        <w:spacing w:line="2" w:lineRule="exact"/>
        <w:rPr>
          <w:sz w:val="2"/>
          <w:szCs w:val="2"/>
        </w:rPr>
      </w:pPr>
    </w:p>
    <w:p w14:paraId="494C4D5F" w14:textId="77777777" w:rsidR="00A27BCD" w:rsidRDefault="00A27BCD" w:rsidP="00A27BCD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t>Мягкова Ольга Анатольевна,</w:t>
      </w:r>
    </w:p>
    <w:p w14:paraId="0F410AEF" w14:textId="77777777" w:rsidR="00A27BCD" w:rsidRPr="00904389" w:rsidRDefault="00A27BCD" w:rsidP="00A27BCD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lastRenderedPageBreak/>
        <w:t>Тел.: 8-915-210-34-84.</w:t>
      </w:r>
    </w:p>
    <w:p w14:paraId="4D4D28FF" w14:textId="77777777" w:rsidR="00A27BCD" w:rsidRDefault="00A27BCD" w:rsidP="00A27BCD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Pr="00904389">
        <w:rPr>
          <w:i/>
          <w:color w:val="2B2D2F"/>
          <w:sz w:val="23"/>
        </w:rPr>
        <w:t>Оргкомитет и</w:t>
      </w:r>
      <w:r w:rsidRPr="00904389">
        <w:rPr>
          <w:i/>
          <w:color w:val="424444"/>
          <w:sz w:val="23"/>
        </w:rPr>
        <w:t xml:space="preserve"> Главная</w:t>
      </w:r>
      <w:r w:rsidRPr="00904389">
        <w:rPr>
          <w:i/>
          <w:color w:val="2B2D2F"/>
          <w:sz w:val="23"/>
        </w:rPr>
        <w:t xml:space="preserve"> судейская</w:t>
      </w:r>
      <w:r w:rsidRPr="00904389">
        <w:rPr>
          <w:i/>
          <w:color w:val="424444"/>
          <w:sz w:val="23"/>
        </w:rPr>
        <w:t xml:space="preserve"> коллегия оставляют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14:paraId="242AA4FE" w14:textId="77777777" w:rsidR="00A27BCD" w:rsidRPr="00F656D1" w:rsidRDefault="00A27BCD" w:rsidP="00A27BCD">
      <w:pPr>
        <w:spacing w:before="197" w:line="249" w:lineRule="auto"/>
        <w:ind w:right="139"/>
        <w:jc w:val="both"/>
        <w:rPr>
          <w:sz w:val="23"/>
        </w:rPr>
      </w:pPr>
    </w:p>
    <w:p w14:paraId="13085C66" w14:textId="77777777" w:rsidR="00A27BCD" w:rsidRPr="00F656D1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42CD6A67" w14:textId="77777777" w:rsidR="00A27BCD" w:rsidRDefault="00A27BCD" w:rsidP="00A27BCD">
      <w:pPr>
        <w:pStyle w:val="3"/>
        <w:spacing w:before="41" w:line="275" w:lineRule="exact"/>
        <w:ind w:left="266"/>
      </w:pPr>
      <w:r>
        <w:t>Соревнования проводятся в соответствие с:</w:t>
      </w:r>
    </w:p>
    <w:p w14:paraId="5D77D7D8" w14:textId="77777777" w:rsidR="00A27BCD" w:rsidRPr="002D24EF" w:rsidRDefault="00A27BCD" w:rsidP="002D24E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>Правилами вида «Конный спорт» утв. Приказом от Минспорттуризма  России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  <w:r w:rsidR="002D24EF">
        <w:rPr>
          <w:rFonts w:ascii="Arial" w:hAnsi="Arial"/>
          <w:sz w:val="18"/>
        </w:rPr>
        <w:t xml:space="preserve"> </w:t>
      </w:r>
      <w:r>
        <w:t>№ 807 от 07.10.2019 г., №760 от 12.10.2020 г.;</w:t>
      </w:r>
    </w:p>
    <w:p w14:paraId="59A05EEC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действ. с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14:paraId="78665B5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14:paraId="09CA65F5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Регламентом проведения соревнований по конкуру от 2012 г.</w:t>
      </w:r>
    </w:p>
    <w:p w14:paraId="34B6239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действ. с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Pr="008A19FE">
        <w:rPr>
          <w:sz w:val="24"/>
        </w:rPr>
        <w:t>1</w:t>
      </w:r>
      <w:r>
        <w:rPr>
          <w:sz w:val="24"/>
        </w:rPr>
        <w:t>г.;</w:t>
      </w:r>
    </w:p>
    <w:p w14:paraId="4A7F8163" w14:textId="77777777" w:rsidR="00A27BCD" w:rsidRPr="00A90218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Pr="00740C52">
        <w:rPr>
          <w:sz w:val="24"/>
        </w:rPr>
        <w:t>в редакции, действующей</w:t>
      </w:r>
      <w:r w:rsidRPr="00A90218">
        <w:rPr>
          <w:sz w:val="24"/>
        </w:rPr>
        <w:t xml:space="preserve"> на дату соревнований;</w:t>
      </w:r>
    </w:p>
    <w:p w14:paraId="18939BA4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14:paraId="71C6B2E6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 w:rsidR="004128AC">
        <w:rPr>
          <w:sz w:val="24"/>
        </w:rPr>
        <w:t>ФКСР;</w:t>
      </w:r>
    </w:p>
    <w:p w14:paraId="6ECA16F7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Настоящим Положением о соревнованиях.</w:t>
      </w:r>
    </w:p>
    <w:p w14:paraId="59DFF3D8" w14:textId="77777777" w:rsidR="00A27BCD" w:rsidRDefault="00A27BCD" w:rsidP="00A27BCD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14:paraId="7F9A97E1" w14:textId="77777777" w:rsidR="00A27BCD" w:rsidRPr="008A3F99" w:rsidRDefault="00A27BCD" w:rsidP="00A27BCD">
      <w:pPr>
        <w:spacing w:before="1"/>
        <w:ind w:left="426"/>
        <w:jc w:val="both"/>
        <w:rPr>
          <w:sz w:val="24"/>
        </w:rPr>
      </w:pPr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</w:t>
      </w:r>
      <w:r w:rsidR="00CA776E">
        <w:rPr>
          <w:sz w:val="24"/>
        </w:rPr>
        <w:t xml:space="preserve"> </w:t>
      </w:r>
      <w:r w:rsidRPr="00FF44D6">
        <w:rPr>
          <w:sz w:val="24"/>
        </w:rPr>
        <w:t>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14:paraId="68C1A0F3" w14:textId="77777777" w:rsidR="00A27BCD" w:rsidRDefault="00A27BCD" w:rsidP="00A27BCD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045172">
        <w:rPr>
          <w:spacing w:val="-60"/>
          <w:sz w:val="24"/>
        </w:rPr>
        <w:tab/>
      </w:r>
      <w:r w:rsidRPr="001860AF">
        <w:rPr>
          <w:sz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="00AF7940">
        <w:rPr>
          <w:sz w:val="24"/>
        </w:rPr>
        <w:t>OVID-19, утвержденным Минспорта</w:t>
      </w:r>
      <w:r w:rsidRPr="001860AF">
        <w:rPr>
          <w:sz w:val="24"/>
        </w:rPr>
        <w:t xml:space="preserve"> России и Роспотребнадзором.</w:t>
      </w:r>
    </w:p>
    <w:p w14:paraId="67488130" w14:textId="77777777" w:rsidR="00B87893" w:rsidRDefault="00B87893" w:rsidP="00B87893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14:paraId="6390F264" w14:textId="77777777" w:rsidR="00B87893" w:rsidRDefault="00B87893" w:rsidP="00B87893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14:paraId="4AAFCC01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Соревнования проводятся в соответствии с Постановлением Губернатора Московской области от     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4"/>
        </w:rPr>
        <w:t>и ликвидации чрезвычайных ситуа</w:t>
      </w:r>
      <w:r w:rsidRPr="00CD3AF1">
        <w:rPr>
          <w:sz w:val="24"/>
        </w:rPr>
        <w:t>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</w:t>
      </w:r>
      <w:r>
        <w:rPr>
          <w:sz w:val="24"/>
        </w:rPr>
        <w:t>дациями Главного государственно</w:t>
      </w:r>
      <w:r w:rsidRPr="00CD3AF1">
        <w:rPr>
          <w:sz w:val="24"/>
        </w:rPr>
        <w:t>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55322EDC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Предельное единовременное количество участников соревнования составляет не более 50 </w:t>
      </w:r>
      <w:r>
        <w:rPr>
          <w:sz w:val="24"/>
        </w:rPr>
        <w:t>человек, с воз</w:t>
      </w:r>
      <w:r w:rsidRPr="00CD3AF1">
        <w:rPr>
          <w:sz w:val="24"/>
        </w:rPr>
        <w:t>можным одновременным количеством участников не более 50 % от о</w:t>
      </w:r>
      <w:r>
        <w:rPr>
          <w:sz w:val="24"/>
        </w:rPr>
        <w:t>бщей вместимости мест для прове</w:t>
      </w:r>
      <w:r w:rsidRPr="00CD3AF1">
        <w:rPr>
          <w:sz w:val="24"/>
        </w:rPr>
        <w:t xml:space="preserve">дения таких мероприятий при условии соблюдения социальной </w:t>
      </w:r>
      <w:r w:rsidRPr="00CD3AF1">
        <w:rPr>
          <w:sz w:val="24"/>
        </w:rPr>
        <w:lastRenderedPageBreak/>
        <w:t>дистанции. Соревнования проводятся при очном присутствии зрителей в пределах не более 50 % от максимального количества посадочных мест</w:t>
      </w:r>
      <w:r>
        <w:rPr>
          <w:sz w:val="24"/>
        </w:rPr>
        <w:t>.</w:t>
      </w:r>
    </w:p>
    <w:p w14:paraId="013C885D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COVID-19,</w:t>
      </w:r>
    </w:p>
    <w:p w14:paraId="0A48147B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>на всей территории турнира обязательно ношение защитных перчаток и медицинской 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соревновании),</w:t>
      </w:r>
    </w:p>
    <w:p w14:paraId="0A466B1C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14:paraId="4A87C788" w14:textId="77777777" w:rsidR="00BD519F" w:rsidRDefault="00B87893" w:rsidP="00B87893">
      <w:pPr>
        <w:pStyle w:val="a3"/>
        <w:ind w:left="266" w:right="150" w:firstLine="566"/>
        <w:jc w:val="both"/>
      </w:pPr>
      <w:r>
        <w:t xml:space="preserve">Занесение результатов «входного фильтра» и ежедневных осмотров вносится в «Журнал здоровья». </w:t>
      </w:r>
    </w:p>
    <w:p w14:paraId="55FE90FF" w14:textId="77777777" w:rsidR="00B87893" w:rsidRDefault="00B87893" w:rsidP="00B87893">
      <w:pPr>
        <w:pStyle w:val="a3"/>
        <w:ind w:left="266" w:right="150" w:firstLine="566"/>
        <w:jc w:val="both"/>
      </w:pPr>
      <w:r>
        <w:t>- обязательным является соблюдение социальной дистанции 1,5 м для всех участников соревнований, судейской коллегии</w:t>
      </w:r>
    </w:p>
    <w:p w14:paraId="220D6E0A" w14:textId="77777777" w:rsidR="0074535F" w:rsidRPr="00235D1A" w:rsidRDefault="0074535F" w:rsidP="00B87893">
      <w:pPr>
        <w:pStyle w:val="a3"/>
        <w:ind w:right="150"/>
        <w:jc w:val="both"/>
      </w:pPr>
    </w:p>
    <w:p w14:paraId="78434295" w14:textId="77777777" w:rsidR="0074535F" w:rsidRPr="0074535F" w:rsidRDefault="0074535F" w:rsidP="0074535F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74535F">
        <w:rPr>
          <w:b/>
        </w:rPr>
        <w:t>ТЕХНИЧЕСКИЕ УСЛОВИЯ</w:t>
      </w:r>
      <w:r>
        <w:rPr>
          <w:b/>
        </w:rPr>
        <w:t xml:space="preserve">                                                 </w:t>
      </w:r>
    </w:p>
    <w:p w14:paraId="475E3CDF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</w:p>
    <w:p w14:paraId="055222D6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Соревнования проводятся на </w:t>
      </w:r>
      <w:r w:rsidRPr="00AF7940">
        <w:rPr>
          <w:b/>
          <w:sz w:val="24"/>
          <w:szCs w:val="24"/>
          <w:lang w:bidi="ar-SA"/>
        </w:rPr>
        <w:t>открытом грунте</w:t>
      </w:r>
      <w:r w:rsidRPr="00AF7940">
        <w:rPr>
          <w:sz w:val="24"/>
          <w:szCs w:val="24"/>
          <w:lang w:bidi="ar-SA"/>
        </w:rPr>
        <w:t>.</w:t>
      </w:r>
    </w:p>
    <w:p w14:paraId="3B0F2DD4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Тип грунта: </w:t>
      </w:r>
      <w:r w:rsidRPr="00AF7940">
        <w:rPr>
          <w:b/>
          <w:sz w:val="24"/>
          <w:szCs w:val="24"/>
          <w:lang w:bidi="ar-SA"/>
        </w:rPr>
        <w:t>еврогрунт</w:t>
      </w:r>
      <w:r w:rsidRPr="00AF7940">
        <w:rPr>
          <w:sz w:val="24"/>
          <w:szCs w:val="24"/>
          <w:lang w:bidi="ar-SA"/>
        </w:rPr>
        <w:t xml:space="preserve"> – кварцевый песок с геотекстилем.</w:t>
      </w:r>
    </w:p>
    <w:p w14:paraId="505DFFCC" w14:textId="77777777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>Размеры боевого поля</w:t>
      </w:r>
      <w:r w:rsidRPr="00AF7940">
        <w:rPr>
          <w:b/>
          <w:sz w:val="24"/>
          <w:szCs w:val="24"/>
          <w:lang w:bidi="ar-SA"/>
        </w:rPr>
        <w:t>:</w:t>
      </w:r>
      <w:r w:rsidR="00AC2EF5">
        <w:rPr>
          <w:b/>
          <w:sz w:val="24"/>
          <w:szCs w:val="24"/>
          <w:lang w:bidi="ar-SA"/>
        </w:rPr>
        <w:t xml:space="preserve"> 70 х 52</w:t>
      </w:r>
      <w:r w:rsidRPr="00AF7940">
        <w:rPr>
          <w:b/>
          <w:sz w:val="24"/>
          <w:szCs w:val="24"/>
          <w:lang w:bidi="ar-SA"/>
        </w:rPr>
        <w:t xml:space="preserve"> м</w:t>
      </w:r>
    </w:p>
    <w:p w14:paraId="412B1086" w14:textId="77777777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Размеры разминочного поля: </w:t>
      </w:r>
      <w:r w:rsidRPr="00AF7940">
        <w:rPr>
          <w:b/>
          <w:sz w:val="24"/>
          <w:szCs w:val="24"/>
          <w:lang w:bidi="ar-SA"/>
        </w:rPr>
        <w:t>70 х 70 м.</w:t>
      </w:r>
    </w:p>
    <w:p w14:paraId="2C25AF3C" w14:textId="77777777" w:rsidR="00AF7940" w:rsidRPr="008A3F99" w:rsidRDefault="00AF7940" w:rsidP="00A27BCD">
      <w:pPr>
        <w:pStyle w:val="a3"/>
        <w:ind w:left="266" w:right="150" w:firstLine="566"/>
        <w:jc w:val="both"/>
      </w:pPr>
    </w:p>
    <w:p w14:paraId="3CC0605F" w14:textId="77777777" w:rsidR="0074535F" w:rsidRPr="0074535F" w:rsidRDefault="0074535F" w:rsidP="0074535F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74535F">
        <w:rPr>
          <w:b/>
          <w:sz w:val="24"/>
        </w:rPr>
        <w:t>ГЛАВНАЯ СУДЕЙСКАЯ КОЛЛЕГИЯ И ОФИЦИАЛЬНЫЕ ЛИЦА</w:t>
      </w:r>
    </w:p>
    <w:p w14:paraId="3B3DF29B" w14:textId="77777777" w:rsidR="00A27BCD" w:rsidRDefault="00A27BCD" w:rsidP="00A27BCD">
      <w:pPr>
        <w:spacing w:before="1"/>
        <w:ind w:left="426"/>
        <w:jc w:val="both"/>
        <w:rPr>
          <w:sz w:val="24"/>
        </w:rPr>
      </w:pPr>
    </w:p>
    <w:p w14:paraId="5290F2D5" w14:textId="77777777" w:rsidR="004128AC" w:rsidRPr="0074535F" w:rsidRDefault="004128AC" w:rsidP="00AF7940">
      <w:pPr>
        <w:adjustRightInd w:val="0"/>
        <w:spacing w:after="11" w:line="100" w:lineRule="exact"/>
        <w:rPr>
          <w:sz w:val="10"/>
          <w:szCs w:val="1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693"/>
      </w:tblGrid>
      <w:tr w:rsidR="004128AC" w:rsidRPr="00853C09" w14:paraId="77BDAF4F" w14:textId="77777777" w:rsidTr="00865AD2">
        <w:trPr>
          <w:trHeight w:val="426"/>
        </w:trPr>
        <w:tc>
          <w:tcPr>
            <w:tcW w:w="3495" w:type="dxa"/>
            <w:shd w:val="clear" w:color="auto" w:fill="E6E6E6"/>
          </w:tcPr>
          <w:p w14:paraId="1DC0BD02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shd w:val="clear" w:color="auto" w:fill="E6E6E6"/>
          </w:tcPr>
          <w:p w14:paraId="061FB139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08DE93BA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Категория</w:t>
            </w:r>
          </w:p>
        </w:tc>
        <w:tc>
          <w:tcPr>
            <w:tcW w:w="2693" w:type="dxa"/>
            <w:shd w:val="clear" w:color="auto" w:fill="E6E6E6"/>
          </w:tcPr>
          <w:p w14:paraId="5DD60D00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Регион</w:t>
            </w:r>
          </w:p>
        </w:tc>
      </w:tr>
      <w:tr w:rsidR="004128AC" w:rsidRPr="00853C09" w14:paraId="581FAA46" w14:textId="77777777" w:rsidTr="00865AD2">
        <w:trPr>
          <w:trHeight w:val="567"/>
        </w:trPr>
        <w:tc>
          <w:tcPr>
            <w:tcW w:w="3495" w:type="dxa"/>
          </w:tcPr>
          <w:p w14:paraId="42FB62A2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8777D6">
              <w:rPr>
                <w:b/>
                <w:bCs/>
                <w:sz w:val="24"/>
                <w:szCs w:val="24"/>
              </w:rPr>
              <w:t>Главный судья</w:t>
            </w:r>
          </w:p>
          <w:p w14:paraId="481ADE97" w14:textId="6CE09820" w:rsidR="00101347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Член</w:t>
            </w:r>
            <w:r w:rsidR="00101347">
              <w:rPr>
                <w:b/>
                <w:bCs/>
                <w:sz w:val="24"/>
                <w:szCs w:val="24"/>
              </w:rPr>
              <w:t>ы</w:t>
            </w:r>
            <w:r w:rsidRPr="00AF7940">
              <w:rPr>
                <w:b/>
                <w:bCs/>
                <w:sz w:val="24"/>
                <w:szCs w:val="24"/>
              </w:rPr>
              <w:t xml:space="preserve"> Г</w:t>
            </w:r>
            <w:r w:rsidR="00907FE8">
              <w:rPr>
                <w:b/>
                <w:bCs/>
                <w:sz w:val="24"/>
                <w:szCs w:val="24"/>
              </w:rPr>
              <w:t>ранд Жюри:</w:t>
            </w:r>
          </w:p>
          <w:p w14:paraId="49DA3539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Технический делегат ФКСР</w:t>
            </w:r>
          </w:p>
          <w:p w14:paraId="5338BAE6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8777D6">
              <w:rPr>
                <w:b/>
                <w:bCs/>
                <w:sz w:val="24"/>
                <w:szCs w:val="24"/>
              </w:rPr>
              <w:t>Главный секретарь</w:t>
            </w:r>
          </w:p>
          <w:p w14:paraId="4266F8AC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Курс-дизайнер</w:t>
            </w:r>
          </w:p>
          <w:p w14:paraId="035EC6A4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Шеф-стюард</w:t>
            </w:r>
          </w:p>
          <w:p w14:paraId="65F7211F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14:paraId="54BE8E28" w14:textId="605A2EA3" w:rsidR="004128AC" w:rsidRPr="007358AD" w:rsidRDefault="00A01FC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Кабакова Т.М.</w:t>
            </w:r>
          </w:p>
          <w:p w14:paraId="6AB2DEEF" w14:textId="3F5C1308" w:rsidR="008178C2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Алтухова О.</w:t>
            </w:r>
            <w:r w:rsidR="00C23D55">
              <w:rPr>
                <w:bCs/>
                <w:sz w:val="24"/>
                <w:szCs w:val="24"/>
              </w:rPr>
              <w:t>В.</w:t>
            </w:r>
          </w:p>
          <w:p w14:paraId="660C2EE1" w14:textId="7C7D0A60" w:rsidR="00906B4D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Алтухова О.</w:t>
            </w:r>
            <w:r w:rsidR="00C23D55">
              <w:rPr>
                <w:bCs/>
                <w:sz w:val="24"/>
                <w:szCs w:val="24"/>
              </w:rPr>
              <w:t>В.</w:t>
            </w:r>
          </w:p>
          <w:p w14:paraId="3170D5DB" w14:textId="58EC3CC1" w:rsidR="00161A4E" w:rsidRDefault="00A01FC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 А.В.</w:t>
            </w:r>
          </w:p>
          <w:p w14:paraId="50C8ED87" w14:textId="0481452E" w:rsidR="004128AC" w:rsidRPr="00AF7940" w:rsidRDefault="00A01FC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Большаков И.А.</w:t>
            </w:r>
          </w:p>
          <w:p w14:paraId="474D2C02" w14:textId="5A75C5EF" w:rsidR="004128AC" w:rsidRPr="0057159A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Степаненко О.В.</w:t>
            </w:r>
          </w:p>
          <w:p w14:paraId="769E2C01" w14:textId="3E29E106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Ягупов Н.А.</w:t>
            </w:r>
          </w:p>
        </w:tc>
        <w:tc>
          <w:tcPr>
            <w:tcW w:w="1418" w:type="dxa"/>
          </w:tcPr>
          <w:p w14:paraId="2D0B160E" w14:textId="4331452D" w:rsidR="004128AC" w:rsidRPr="00AF7940" w:rsidRDefault="00A01FC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1B57A9FC" w14:textId="0242DD23" w:rsidR="00101347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458BE">
              <w:rPr>
                <w:bCs/>
                <w:sz w:val="24"/>
                <w:szCs w:val="24"/>
              </w:rPr>
              <w:t>К</w:t>
            </w:r>
          </w:p>
          <w:p w14:paraId="0D20DE93" w14:textId="2E54910C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41075F74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1К</w:t>
            </w:r>
          </w:p>
          <w:p w14:paraId="52E5CBDE" w14:textId="7FF8D6D0" w:rsidR="004128AC" w:rsidRPr="00AF7940" w:rsidRDefault="00A01FC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54CADE9C" w14:textId="28233833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14:paraId="05CAF425" w14:textId="30E8FF74" w:rsidR="004128AC" w:rsidRDefault="00A01FC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2339B50A" w14:textId="77777777" w:rsidR="00C23D55" w:rsidRPr="00AF7940" w:rsidRDefault="00C23D55" w:rsidP="00C23D55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  <w:r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6EE0C666" w14:textId="161C1209" w:rsidR="00C23D55" w:rsidRPr="00AF7940" w:rsidRDefault="00C23D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  <w:r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029D0B4A" w14:textId="74D832FE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5DC6B953" w14:textId="0FE50CDD" w:rsidR="004128AC" w:rsidRPr="00AF7940" w:rsidRDefault="00A01FC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Ярославская</w:t>
            </w:r>
            <w:r w:rsidR="00C23D55">
              <w:rPr>
                <w:bCs/>
                <w:sz w:val="24"/>
                <w:szCs w:val="24"/>
              </w:rPr>
              <w:t xml:space="preserve"> обл.</w:t>
            </w:r>
          </w:p>
          <w:p w14:paraId="2BC07BC6" w14:textId="7347DA54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</w:t>
            </w:r>
            <w:r w:rsidR="005E60D3">
              <w:rPr>
                <w:bCs/>
                <w:sz w:val="24"/>
                <w:szCs w:val="24"/>
              </w:rPr>
              <w:t>вская</w:t>
            </w:r>
            <w:r w:rsidR="004128AC"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00DA774E" w14:textId="73EA0C6A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</w:tr>
    </w:tbl>
    <w:p w14:paraId="51D42F73" w14:textId="77777777" w:rsidR="00A27BCD" w:rsidRDefault="00A27BCD" w:rsidP="00AF7940">
      <w:pPr>
        <w:jc w:val="both"/>
        <w:rPr>
          <w:sz w:val="24"/>
          <w:szCs w:val="24"/>
          <w:lang w:eastAsia="ar-SA"/>
        </w:rPr>
      </w:pPr>
    </w:p>
    <w:p w14:paraId="542D22EC" w14:textId="77777777" w:rsidR="00A27BCD" w:rsidRPr="00CB460B" w:rsidRDefault="00A27BCD" w:rsidP="00A27BCD">
      <w:pPr>
        <w:pStyle w:val="2"/>
        <w:spacing w:before="6"/>
        <w:ind w:left="0"/>
        <w:rPr>
          <w:b w:val="0"/>
          <w:spacing w:val="-60"/>
          <w:u w:val="thick"/>
        </w:rPr>
      </w:pPr>
    </w:p>
    <w:p w14:paraId="62A190E6" w14:textId="77777777" w:rsidR="00A27BCD" w:rsidRDefault="00A27BCD" w:rsidP="00A27BCD">
      <w:pPr>
        <w:pStyle w:val="a3"/>
        <w:ind w:left="266" w:right="150" w:firstLine="566"/>
        <w:jc w:val="both"/>
      </w:pPr>
    </w:p>
    <w:p w14:paraId="6B40A73C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CA747" w14:textId="77777777" w:rsidR="00A27BCD" w:rsidRDefault="00A01FC3" w:rsidP="00A27BCD">
      <w:pPr>
        <w:spacing w:before="5"/>
        <w:rPr>
          <w:b/>
          <w:sz w:val="23"/>
        </w:rPr>
      </w:pPr>
      <w:hyperlink r:id="rId10">
        <w:r w:rsidR="00A27BCD">
          <w:rPr>
            <w:spacing w:val="-58"/>
            <w:sz w:val="23"/>
            <w:u w:val="thick"/>
          </w:rPr>
          <w:t xml:space="preserve"> </w:t>
        </w:r>
      </w:hyperlink>
    </w:p>
    <w:p w14:paraId="35AE74EE" w14:textId="77A9CE31" w:rsidR="00A01FC3" w:rsidRDefault="00A01FC3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12-14 лет (2007-2009 г.р.)  на лошадях и пони 6 лет и старше</w:t>
      </w:r>
      <w:r w:rsidR="00EA54FA">
        <w:rPr>
          <w:sz w:val="24"/>
        </w:rPr>
        <w:t xml:space="preserve"> (дети)</w:t>
      </w:r>
      <w:r>
        <w:rPr>
          <w:sz w:val="24"/>
        </w:rPr>
        <w:t>.</w:t>
      </w:r>
    </w:p>
    <w:p w14:paraId="40ADFDF0" w14:textId="2A9720B4" w:rsidR="006753C1" w:rsidRDefault="006753C1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12 лет (2009 г.р.) и с</w:t>
      </w:r>
      <w:r w:rsidR="00EA54FA">
        <w:rPr>
          <w:sz w:val="24"/>
        </w:rPr>
        <w:t>тарше на лошадях 6</w:t>
      </w:r>
      <w:r w:rsidR="00A01FC3">
        <w:rPr>
          <w:sz w:val="24"/>
        </w:rPr>
        <w:t xml:space="preserve"> лет и старше, </w:t>
      </w:r>
      <w:r w:rsidR="00A01FC3" w:rsidRPr="00A01FC3">
        <w:rPr>
          <w:b/>
          <w:sz w:val="24"/>
          <w:u w:val="single"/>
        </w:rPr>
        <w:t>не имеющие</w:t>
      </w:r>
      <w:r w:rsidR="00A01FC3">
        <w:rPr>
          <w:sz w:val="24"/>
        </w:rPr>
        <w:t xml:space="preserve"> регистрации в статусе «Спортсмен-Любитель»</w:t>
      </w:r>
      <w:r w:rsidR="00EA54FA">
        <w:rPr>
          <w:sz w:val="24"/>
        </w:rPr>
        <w:t xml:space="preserve"> (открытые классы)</w:t>
      </w:r>
      <w:r w:rsidR="00A01FC3">
        <w:rPr>
          <w:sz w:val="24"/>
        </w:rPr>
        <w:t>.</w:t>
      </w:r>
    </w:p>
    <w:p w14:paraId="1189EBE2" w14:textId="2F6D6E30" w:rsidR="00EA54FA" w:rsidRDefault="00EA54FA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16 лет (2005 г.р.) и старше на лошадях 4, 5 и 6 лет (молодые лошади).</w:t>
      </w:r>
    </w:p>
    <w:p w14:paraId="6DF3A65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lastRenderedPageBreak/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14:paraId="3740723A" w14:textId="38F9B70A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>
        <w:rPr>
          <w:sz w:val="24"/>
        </w:rPr>
        <w:t xml:space="preserve"> – не более 2</w:t>
      </w:r>
      <w:r w:rsidR="00A01FC3">
        <w:rPr>
          <w:sz w:val="24"/>
        </w:rPr>
        <w:t>-х, в «открытых классах»</w:t>
      </w:r>
      <w:r>
        <w:rPr>
          <w:sz w:val="24"/>
        </w:rPr>
        <w:t xml:space="preserve"> </w:t>
      </w:r>
      <w:r w:rsidR="00DD2AA6">
        <w:rPr>
          <w:sz w:val="24"/>
        </w:rPr>
        <w:t xml:space="preserve">и в зачетах для всадников на молодых лошадях </w:t>
      </w:r>
      <w:r>
        <w:rPr>
          <w:sz w:val="24"/>
        </w:rPr>
        <w:t>– не более 1-го.</w:t>
      </w:r>
    </w:p>
    <w:p w14:paraId="3E6AFE33" w14:textId="409D595E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 </w:t>
      </w:r>
      <w:r w:rsidR="00A01FC3">
        <w:rPr>
          <w:sz w:val="24"/>
        </w:rPr>
        <w:t>третий старт в маршруте «Крестики»</w:t>
      </w:r>
      <w:r w:rsidR="006753C1">
        <w:rPr>
          <w:sz w:val="24"/>
        </w:rPr>
        <w:t>).</w:t>
      </w:r>
    </w:p>
    <w:p w14:paraId="6F7A34F3" w14:textId="77777777" w:rsidR="00EA54FA" w:rsidRDefault="00EA54FA" w:rsidP="00A27BCD">
      <w:pPr>
        <w:pStyle w:val="TableParagraph"/>
        <w:spacing w:line="264" w:lineRule="exact"/>
        <w:ind w:left="0"/>
        <w:rPr>
          <w:sz w:val="24"/>
        </w:rPr>
      </w:pPr>
    </w:p>
    <w:p w14:paraId="7FDF8C19" w14:textId="3DBB09D2" w:rsidR="00EA54FA" w:rsidRDefault="00EA54FA" w:rsidP="00A27BCD">
      <w:pPr>
        <w:pStyle w:val="TableParagraph"/>
        <w:spacing w:line="264" w:lineRule="exact"/>
        <w:ind w:left="0"/>
        <w:rPr>
          <w:sz w:val="24"/>
        </w:rPr>
      </w:pPr>
      <w:r w:rsidRPr="00EA54FA">
        <w:rPr>
          <w:b/>
          <w:sz w:val="24"/>
        </w:rPr>
        <w:t>ВНИМАНИЕ!</w:t>
      </w:r>
      <w:r>
        <w:rPr>
          <w:sz w:val="24"/>
        </w:rPr>
        <w:t xml:space="preserve"> Всадники, имеющие регистрацию в статусе «Спортсмен-Любитель» (группа </w:t>
      </w:r>
      <w:r>
        <w:rPr>
          <w:sz w:val="24"/>
          <w:lang w:val="en-US"/>
        </w:rPr>
        <w:t>D</w:t>
      </w:r>
      <w:r w:rsidRPr="00EA54FA">
        <w:rPr>
          <w:sz w:val="24"/>
        </w:rPr>
        <w:t xml:space="preserve">) </w:t>
      </w:r>
      <w:r>
        <w:rPr>
          <w:sz w:val="24"/>
        </w:rPr>
        <w:t xml:space="preserve">к соревнованиям </w:t>
      </w:r>
      <w:r w:rsidRPr="00EA54FA">
        <w:rPr>
          <w:b/>
          <w:sz w:val="24"/>
          <w:u w:val="single"/>
        </w:rPr>
        <w:t>НЕ ДОПУСКАЮТСЯ</w:t>
      </w:r>
      <w:r>
        <w:rPr>
          <w:sz w:val="24"/>
        </w:rPr>
        <w:t>!</w:t>
      </w:r>
    </w:p>
    <w:p w14:paraId="29A6D048" w14:textId="77777777" w:rsidR="006753C1" w:rsidRPr="006753C1" w:rsidRDefault="006753C1" w:rsidP="006753C1">
      <w:pPr>
        <w:pStyle w:val="TableParagraph"/>
        <w:spacing w:line="264" w:lineRule="exact"/>
        <w:rPr>
          <w:b/>
          <w:i/>
          <w:sz w:val="24"/>
        </w:rPr>
      </w:pPr>
      <w:r w:rsidRPr="006753C1">
        <w:rPr>
          <w:b/>
          <w:i/>
          <w:sz w:val="24"/>
        </w:rPr>
        <w:t>*Спортсмены, которым на день проведения турнира не исполнилось 16 лет, не могут принимать участия в соревнованиях на лошадях моложе 6-и лет.</w:t>
      </w:r>
    </w:p>
    <w:p w14:paraId="7F912741" w14:textId="77777777" w:rsidR="00A27BCD" w:rsidRPr="005D3B45" w:rsidRDefault="00A27BCD" w:rsidP="00A27BCD">
      <w:pPr>
        <w:pStyle w:val="TableParagraph"/>
        <w:spacing w:line="264" w:lineRule="exact"/>
        <w:ind w:left="0"/>
        <w:rPr>
          <w:sz w:val="24"/>
        </w:rPr>
      </w:pPr>
    </w:p>
    <w:p w14:paraId="7E9BE54A" w14:textId="77777777" w:rsidR="00A27BCD" w:rsidRDefault="00A27BCD" w:rsidP="00A27BCD">
      <w:pPr>
        <w:pStyle w:val="a3"/>
        <w:spacing w:before="10"/>
        <w:rPr>
          <w:b/>
          <w:sz w:val="9"/>
        </w:rPr>
      </w:pPr>
    </w:p>
    <w:p w14:paraId="3DB851AD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ЗАЯВКИ                                                                                                               </w:t>
      </w:r>
    </w:p>
    <w:p w14:paraId="1F8211D0" w14:textId="0DE3E282" w:rsidR="00F33197" w:rsidRPr="00235D1A" w:rsidRDefault="00A27BCD" w:rsidP="00F33197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</w:t>
      </w:r>
      <w:r w:rsidR="00F33197">
        <w:rPr>
          <w:sz w:val="24"/>
          <w:szCs w:val="24"/>
        </w:rPr>
        <w:t xml:space="preserve"> </w:t>
      </w:r>
      <w:r w:rsidR="00F33197" w:rsidRPr="008F03EE">
        <w:rPr>
          <w:sz w:val="24"/>
          <w:szCs w:val="24"/>
          <w:lang w:bidi="ar-SA"/>
        </w:rPr>
        <w:t>Предв</w:t>
      </w:r>
      <w:r w:rsidR="00F33197">
        <w:rPr>
          <w:sz w:val="24"/>
          <w:szCs w:val="24"/>
          <w:lang w:bidi="ar-SA"/>
        </w:rPr>
        <w:t>арит</w:t>
      </w:r>
      <w:r w:rsidR="00F33197">
        <w:rPr>
          <w:sz w:val="24"/>
          <w:szCs w:val="24"/>
          <w:lang w:bidi="ar-SA"/>
        </w:rPr>
        <w:t>ельные заявки подаются до 17 авуста</w:t>
      </w:r>
      <w:r w:rsidR="00F33197" w:rsidRPr="008F03EE">
        <w:rPr>
          <w:sz w:val="24"/>
          <w:szCs w:val="24"/>
          <w:lang w:bidi="ar-SA"/>
        </w:rPr>
        <w:t xml:space="preserve"> 2021 г. по </w:t>
      </w:r>
      <w:r w:rsidR="00F33197" w:rsidRPr="008F03EE">
        <w:rPr>
          <w:sz w:val="24"/>
          <w:szCs w:val="24"/>
          <w:lang w:val="en-US" w:bidi="ar-SA"/>
        </w:rPr>
        <w:t>e</w:t>
      </w:r>
      <w:r w:rsidR="00F33197" w:rsidRPr="008F03EE">
        <w:rPr>
          <w:sz w:val="24"/>
          <w:szCs w:val="24"/>
          <w:lang w:bidi="ar-SA"/>
        </w:rPr>
        <w:t>-</w:t>
      </w:r>
      <w:r w:rsidR="00F33197" w:rsidRPr="008F03EE">
        <w:rPr>
          <w:sz w:val="24"/>
          <w:szCs w:val="24"/>
          <w:lang w:val="en-US" w:bidi="ar-SA"/>
        </w:rPr>
        <w:t>mail</w:t>
      </w:r>
      <w:r w:rsidR="00F33197" w:rsidRPr="008F03EE">
        <w:rPr>
          <w:sz w:val="24"/>
          <w:szCs w:val="24"/>
          <w:lang w:bidi="ar-SA"/>
        </w:rPr>
        <w:t>:</w:t>
      </w:r>
      <w:r w:rsidR="00F33197" w:rsidRPr="00B93837">
        <w:rPr>
          <w:rFonts w:eastAsia="Calibri"/>
          <w:sz w:val="24"/>
          <w:szCs w:val="24"/>
          <w:lang w:eastAsia="en-US" w:bidi="ar-SA"/>
        </w:rPr>
        <w:t xml:space="preserve"> </w:t>
      </w:r>
      <w:hyperlink r:id="rId11" w:history="1">
        <w:r w:rsidR="00F3319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matrasoved</w:t>
        </w:r>
        <w:r w:rsidR="00F3319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@</w:t>
        </w:r>
        <w:r w:rsidR="00F3319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list</w:t>
        </w:r>
        <w:r w:rsidR="00F3319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.</w:t>
        </w:r>
        <w:r w:rsidR="00F3319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ru</w:t>
        </w:r>
      </w:hyperlink>
      <w:r w:rsidR="00F33197">
        <w:rPr>
          <w:rFonts w:eastAsia="Calibri"/>
          <w:color w:val="0000FF"/>
          <w:sz w:val="24"/>
          <w:szCs w:val="24"/>
          <w:u w:val="single"/>
          <w:lang w:eastAsia="en-US" w:bidi="ar-SA"/>
        </w:rPr>
        <w:t xml:space="preserve"> </w:t>
      </w:r>
      <w:r w:rsidR="00F33197" w:rsidRPr="008F03EE">
        <w:rPr>
          <w:rFonts w:eastAsia="Calibri"/>
          <w:sz w:val="24"/>
          <w:szCs w:val="24"/>
          <w:lang w:eastAsia="en-US" w:bidi="ar-SA"/>
        </w:rPr>
        <w:t xml:space="preserve">или </w:t>
      </w:r>
    </w:p>
    <w:p w14:paraId="5BF21481" w14:textId="77777777" w:rsidR="00F33197" w:rsidRPr="008F03EE" w:rsidRDefault="00F33197" w:rsidP="00F33197">
      <w:pPr>
        <w:jc w:val="both"/>
        <w:rPr>
          <w:rFonts w:eastAsia="Calibri"/>
          <w:sz w:val="24"/>
          <w:szCs w:val="24"/>
          <w:lang w:eastAsia="en-US" w:bidi="ar-SA"/>
        </w:rPr>
      </w:pPr>
      <w:r w:rsidRPr="008F03EE">
        <w:rPr>
          <w:rFonts w:eastAsia="Calibri"/>
          <w:sz w:val="24"/>
          <w:szCs w:val="24"/>
          <w:lang w:eastAsia="en-US" w:bidi="ar-SA"/>
        </w:rPr>
        <w:t xml:space="preserve">  по телефону:</w:t>
      </w:r>
      <w:r w:rsidRPr="00292C10">
        <w:t xml:space="preserve"> </w:t>
      </w:r>
      <w:r w:rsidRPr="00292C10">
        <w:rPr>
          <w:sz w:val="24"/>
          <w:szCs w:val="24"/>
        </w:rPr>
        <w:t>8-916-203-25-48</w:t>
      </w:r>
      <w:r w:rsidRPr="008F03EE">
        <w:rPr>
          <w:rFonts w:eastAsia="Calibri"/>
          <w:sz w:val="24"/>
          <w:szCs w:val="24"/>
          <w:lang w:eastAsia="en-US" w:bidi="ar-SA"/>
        </w:rPr>
        <w:t>,</w:t>
      </w:r>
      <w:r>
        <w:rPr>
          <w:sz w:val="24"/>
          <w:szCs w:val="24"/>
          <w:lang w:bidi="ar-SA"/>
        </w:rPr>
        <w:t xml:space="preserve"> Борисов Андрей</w:t>
      </w:r>
      <w:r w:rsidRPr="008F03EE">
        <w:rPr>
          <w:sz w:val="24"/>
          <w:szCs w:val="24"/>
          <w:lang w:bidi="ar-SA"/>
        </w:rPr>
        <w:t xml:space="preserve">.    </w:t>
      </w:r>
    </w:p>
    <w:p w14:paraId="09A857E1" w14:textId="2AF8D2FA" w:rsidR="00A27BCD" w:rsidRPr="00292C10" w:rsidRDefault="00F33197" w:rsidP="00F33197">
      <w:pPr>
        <w:adjustRightInd w:val="0"/>
        <w:ind w:right="-1"/>
        <w:rPr>
          <w:sz w:val="24"/>
          <w:szCs w:val="24"/>
          <w:lang w:bidi="ar-SA"/>
        </w:rPr>
      </w:pPr>
      <w:r w:rsidRPr="008F03EE">
        <w:rPr>
          <w:sz w:val="24"/>
          <w:szCs w:val="24"/>
          <w:lang w:bidi="ar-SA"/>
        </w:rPr>
        <w:t xml:space="preserve">  </w:t>
      </w:r>
      <w:r>
        <w:rPr>
          <w:sz w:val="24"/>
          <w:szCs w:val="24"/>
          <w:lang w:bidi="ar-SA"/>
        </w:rPr>
        <w:t xml:space="preserve">Окончательные </w:t>
      </w:r>
      <w:r>
        <w:rPr>
          <w:sz w:val="24"/>
          <w:szCs w:val="24"/>
          <w:lang w:bidi="ar-SA"/>
        </w:rPr>
        <w:t>заявки – 18 августа</w:t>
      </w:r>
      <w:r>
        <w:rPr>
          <w:sz w:val="24"/>
          <w:szCs w:val="24"/>
          <w:lang w:bidi="ar-SA"/>
        </w:rPr>
        <w:t xml:space="preserve"> </w:t>
      </w:r>
      <w:r w:rsidRPr="008F03EE">
        <w:rPr>
          <w:sz w:val="24"/>
          <w:szCs w:val="24"/>
          <w:lang w:bidi="ar-SA"/>
        </w:rPr>
        <w:t xml:space="preserve"> 2021 г. с 13:00 до 16:00 по телефону: </w:t>
      </w:r>
      <w:r w:rsidRPr="00292C10">
        <w:rPr>
          <w:sz w:val="24"/>
          <w:szCs w:val="24"/>
        </w:rPr>
        <w:t>8-916-203-25-48</w:t>
      </w:r>
      <w:r w:rsidRPr="00292C10">
        <w:rPr>
          <w:rFonts w:eastAsia="Calibri"/>
          <w:sz w:val="24"/>
          <w:szCs w:val="24"/>
          <w:lang w:eastAsia="en-US" w:bidi="ar-SA"/>
        </w:rPr>
        <w:t>.</w:t>
      </w:r>
    </w:p>
    <w:p w14:paraId="1A400218" w14:textId="77777777" w:rsidR="00A27BCD" w:rsidRPr="00DD4653" w:rsidRDefault="00A27BCD" w:rsidP="00A27BCD">
      <w:pPr>
        <w:pStyle w:val="1"/>
        <w:tabs>
          <w:tab w:val="left" w:pos="1118"/>
          <w:tab w:val="left" w:pos="1119"/>
          <w:tab w:val="left" w:pos="11068"/>
        </w:tabs>
        <w:spacing w:before="89" w:line="276" w:lineRule="auto"/>
        <w:ind w:hanging="28"/>
        <w:rPr>
          <w:sz w:val="24"/>
          <w:szCs w:val="24"/>
        </w:rPr>
      </w:pPr>
    </w:p>
    <w:p w14:paraId="249D24C4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УЧАСТИЕ</w:t>
      </w:r>
      <w:r w:rsidRPr="00E60D55">
        <w:rPr>
          <w:b/>
        </w:rPr>
        <w:tab/>
      </w:r>
    </w:p>
    <w:p w14:paraId="3B984912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14:paraId="5C381785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14:paraId="6EEB3D4E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14:paraId="519BBA1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14:paraId="5E3E0B32" w14:textId="77777777" w:rsidR="00A27BCD" w:rsidRPr="009D16C1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 xml:space="preserve">документ, подтверждающий регистрацию в ФКСР на 2021 год. Оплата без оформления документов не действительна </w:t>
      </w:r>
      <w:r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2" w:history="1">
        <w:r w:rsidRPr="009D16C1">
          <w:rPr>
            <w:rStyle w:val="a7"/>
            <w:sz w:val="24"/>
            <w:szCs w:val="24"/>
          </w:rPr>
          <w:t>http://fksr.ru/about-federation/registration/;</w:t>
        </w:r>
      </w:hyperlink>
    </w:p>
    <w:p w14:paraId="0D406205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паспорт(а)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14:paraId="79FD2005" w14:textId="77777777" w:rsidR="00A27BCD" w:rsidRPr="00CB460B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>документ, подтверждающий регистрацию в статусе «Спортсмена-любителя» в соотв. со ст. IV.I Главы I Регламента ФКСР</w:t>
      </w:r>
      <w:r>
        <w:rPr>
          <w:bCs/>
          <w:sz w:val="24"/>
          <w:szCs w:val="24"/>
          <w:lang w:val="en-US"/>
        </w:rPr>
        <w:t xml:space="preserve"> (</w:t>
      </w:r>
      <w:r>
        <w:rPr>
          <w:bCs/>
          <w:sz w:val="24"/>
          <w:szCs w:val="24"/>
        </w:rPr>
        <w:t>если имеется);</w:t>
      </w:r>
    </w:p>
    <w:p w14:paraId="7EC26795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 с отметкой о присвоении или подтвер</w:t>
      </w:r>
      <w:r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14:paraId="030CC46E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1BD868D6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83A880D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Pr="00B5134F">
        <w:rPr>
          <w:spacing w:val="-1"/>
          <w:sz w:val="24"/>
          <w:szCs w:val="24"/>
        </w:rPr>
        <w:t xml:space="preserve"> </w:t>
      </w:r>
      <w:r w:rsidRPr="00B5134F">
        <w:rPr>
          <w:sz w:val="24"/>
          <w:szCs w:val="24"/>
        </w:rPr>
        <w:t>медицине.</w:t>
      </w:r>
    </w:p>
    <w:p w14:paraId="58822EF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14:paraId="154FB3B0" w14:textId="77777777" w:rsidR="00A27BCD" w:rsidRPr="00B5134F" w:rsidRDefault="00A27BCD" w:rsidP="00A27BCD">
      <w:pPr>
        <w:pStyle w:val="a3"/>
        <w:ind w:left="266" w:right="152" w:firstLine="566"/>
        <w:jc w:val="both"/>
      </w:pPr>
    </w:p>
    <w:p w14:paraId="2DAD1C23" w14:textId="77777777" w:rsidR="00A27BCD" w:rsidRDefault="00A27BCD" w:rsidP="00A27BCD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Главная судейская коллегия вправе не допустить всадника или лошадь до старта</w:t>
      </w:r>
      <w:r w:rsidR="007358AD">
        <w:rPr>
          <w:sz w:val="24"/>
          <w:szCs w:val="24"/>
        </w:rPr>
        <w:t>,</w:t>
      </w:r>
      <w:r w:rsidRPr="00B5134F">
        <w:rPr>
          <w:sz w:val="24"/>
          <w:szCs w:val="24"/>
        </w:rPr>
        <w:t xml:space="preserve"> ввиду </w:t>
      </w:r>
    </w:p>
    <w:p w14:paraId="651D4334" w14:textId="77777777" w:rsidR="00A27BCD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>явной технической неподготовленности.</w:t>
      </w:r>
    </w:p>
    <w:p w14:paraId="2EA80F96" w14:textId="77777777" w:rsidR="00A27BCD" w:rsidRDefault="00A27BCD" w:rsidP="00A27BCD">
      <w:pPr>
        <w:rPr>
          <w:sz w:val="24"/>
          <w:szCs w:val="24"/>
        </w:rPr>
      </w:pPr>
    </w:p>
    <w:p w14:paraId="006AC457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1AFADEBA" w14:textId="77777777" w:rsidR="00A27BCD" w:rsidRPr="00B5134F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53F43FD" w14:textId="77777777" w:rsidR="00A27BCD" w:rsidRDefault="00A27BCD" w:rsidP="00A27BCD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07200BA8" w14:textId="20C91E8A" w:rsidR="00A27BCD" w:rsidRDefault="00A27BCD" w:rsidP="00A27BCD">
      <w:pPr>
        <w:pStyle w:val="a3"/>
        <w:ind w:left="266" w:right="145" w:firstLine="566"/>
        <w:jc w:val="both"/>
      </w:pPr>
      <w:r>
        <w:t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чипированы (по требованию территориальных органов Россельхозн</w:t>
      </w:r>
      <w:r w:rsidR="00324FDB">
        <w:t>адзора).</w:t>
      </w:r>
      <w:r>
        <w:t xml:space="preserve"> </w:t>
      </w:r>
      <w:r w:rsidR="00E46241">
        <w:t xml:space="preserve"> </w:t>
      </w:r>
      <w:r>
        <w:t>Номер чипа должен быть занесен в документы, удостоверяющие лошадь (паспорт).</w:t>
      </w:r>
    </w:p>
    <w:p w14:paraId="0A757B73" w14:textId="77777777" w:rsidR="00BA4CD4" w:rsidRPr="000200C8" w:rsidRDefault="00BA4CD4" w:rsidP="00BA4CD4">
      <w:pPr>
        <w:pStyle w:val="a3"/>
        <w:ind w:left="266" w:right="145"/>
        <w:jc w:val="center"/>
        <w:rPr>
          <w:b/>
          <w:u w:val="single"/>
        </w:rPr>
      </w:pPr>
      <w:r w:rsidRPr="000200C8">
        <w:rPr>
          <w:b/>
          <w:u w:val="single"/>
        </w:rPr>
        <w:t>ВАЖНО!</w:t>
      </w:r>
    </w:p>
    <w:p w14:paraId="580DA751" w14:textId="77777777" w:rsidR="00BA4CD4" w:rsidRPr="000200C8" w:rsidRDefault="00BA4CD4" w:rsidP="00BA4CD4">
      <w:pPr>
        <w:pStyle w:val="a3"/>
        <w:ind w:left="266" w:right="145"/>
        <w:jc w:val="both"/>
      </w:pPr>
      <w:r w:rsidRPr="000200C8">
        <w:t xml:space="preserve">До прибытия на территорию базы необходимо отправить ветеринарные свидетельства в электронном виде на почту вет. службы КСК: </w:t>
      </w:r>
      <w:hyperlink r:id="rId13" w:history="1">
        <w:r w:rsidRPr="00A65BFC">
          <w:rPr>
            <w:rStyle w:val="a7"/>
          </w:rPr>
          <w:t>amerus@yandex.ru</w:t>
        </w:r>
      </w:hyperlink>
      <w:r>
        <w:t xml:space="preserve"> </w:t>
      </w:r>
    </w:p>
    <w:p w14:paraId="1ED8C5A4" w14:textId="77777777" w:rsidR="00BA4CD4" w:rsidRDefault="00BA4CD4" w:rsidP="00BA4CD4">
      <w:pPr>
        <w:pStyle w:val="a3"/>
        <w:ind w:left="266" w:right="145"/>
        <w:jc w:val="both"/>
      </w:pPr>
      <w:r w:rsidRPr="000200C8">
        <w:t>Пропуск лошадей на территорию будет осуществляться по спискам, составленным согласно поданным свидетельствам.</w:t>
      </w:r>
    </w:p>
    <w:p w14:paraId="7D22D7AD" w14:textId="77777777" w:rsidR="00BA4CD4" w:rsidRDefault="00BA4CD4" w:rsidP="00BA4CD4">
      <w:pPr>
        <w:pStyle w:val="a3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32DF440E" w14:textId="77CD0DA0" w:rsidR="00A27BCD" w:rsidRDefault="00A27BCD" w:rsidP="004D6CB4">
      <w:pPr>
        <w:pStyle w:val="a3"/>
        <w:ind w:right="145"/>
        <w:jc w:val="both"/>
      </w:pPr>
    </w:p>
    <w:p w14:paraId="3A428DF9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64D6ED6" w14:textId="77777777" w:rsidR="00A27BCD" w:rsidRDefault="00A27BCD" w:rsidP="00A27BC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C44EF7" w:rsidRPr="00C44EF7" w14:paraId="4EE267B8" w14:textId="77777777" w:rsidTr="002A5A4E">
        <w:tc>
          <w:tcPr>
            <w:tcW w:w="1668" w:type="dxa"/>
            <w:shd w:val="clear" w:color="auto" w:fill="auto"/>
          </w:tcPr>
          <w:p w14:paraId="03A1D85E" w14:textId="1FA9FF8E" w:rsidR="00C44EF7" w:rsidRPr="00C44EF7" w:rsidRDefault="00A01FC3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19</w:t>
            </w:r>
            <w:r w:rsidR="00923B7F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 августа </w:t>
            </w:r>
          </w:p>
          <w:p w14:paraId="72F652B4" w14:textId="77777777" w:rsidR="00C44EF7" w:rsidRPr="00C44EF7" w:rsidRDefault="005B2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(четверг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CFCB4F" w14:textId="5F919812" w:rsidR="00C44EF7" w:rsidRPr="00C44EF7" w:rsidRDefault="00923B7F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34B782B9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1EB1C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796C6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405932" w14:textId="1A5F0BD6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AA9ADE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043054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BF061F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5A938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7DB5C3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56D9B9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8F617F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023619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E22EFC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40CF98E" w14:textId="78C3A3C8" w:rsidR="00EC08DC" w:rsidRDefault="00EC08DC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4008776" w14:textId="77777777" w:rsidR="00246A01" w:rsidRPr="00C44EF7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59862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7C1D78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83713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D9C19A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92376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64226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8824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F5B61F" w14:textId="50E5E6F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63E88E" w14:textId="63DED493" w:rsidR="00EC08DC" w:rsidRDefault="00EC08DC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68E0528" w14:textId="6F273816" w:rsidR="00DA0CE9" w:rsidRDefault="00DA0CE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9F9BE0" w14:textId="485BBFB3" w:rsidR="00DA0CE9" w:rsidRDefault="00DA0CE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2D615DD" w14:textId="549B861B" w:rsidR="00DA0CE9" w:rsidRDefault="00DA0CE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D749777" w14:textId="4B29DD95" w:rsidR="00DA0CE9" w:rsidRDefault="00DA0CE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0266B0E" w14:textId="01110875" w:rsidR="00DA0CE9" w:rsidRDefault="00DA0CE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133FAF" w14:textId="73647E3E" w:rsidR="00DA0CE9" w:rsidRPr="00C44EF7" w:rsidRDefault="00DA0CE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587E6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FDD144" w14:textId="0C2001EA" w:rsidR="00503C34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6E52101E" w14:textId="26BEAE32"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153C3C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4B7D4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0A798F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246A01"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 w:rsidR="000A798F"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5D4136BF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238.2.1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29DE344D" w14:textId="120D3938" w:rsidR="00246A01" w:rsidRPr="00C44EF7" w:rsidRDefault="006A1D7D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="00246A01"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C892B90" w14:textId="1367132A"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455918FD" w14:textId="23B2EE15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 w:rsidR="00F50BCC">
              <w:rPr>
                <w:i/>
                <w:sz w:val="24"/>
                <w:szCs w:val="24"/>
                <w:lang w:bidi="ar-SA"/>
              </w:rPr>
              <w:t>е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2A040639" w14:textId="77777777"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776F7565" w14:textId="39ED76D7"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5665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0A798F">
              <w:rPr>
                <w:b/>
                <w:sz w:val="24"/>
                <w:szCs w:val="24"/>
                <w:u w:val="single"/>
                <w:lang w:bidi="ar-SA"/>
              </w:rPr>
              <w:t>105-115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09F7A8D8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7D151166" w14:textId="5DBEE912" w:rsidR="00246A01" w:rsidRPr="00C44EF7" w:rsidRDefault="006A1D7D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 зачета</w:t>
            </w:r>
            <w:r w:rsidR="00246A01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2C497955" w14:textId="280DE77F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06561637" w14:textId="4B94F88B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EA54FA">
              <w:rPr>
                <w:i/>
                <w:sz w:val="24"/>
                <w:szCs w:val="24"/>
                <w:lang w:bidi="ar-SA"/>
              </w:rPr>
              <w:t xml:space="preserve">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6 лет и старше</w:t>
            </w:r>
            <w:r w:rsidR="006A1D7D">
              <w:rPr>
                <w:i/>
                <w:sz w:val="24"/>
                <w:szCs w:val="24"/>
                <w:lang w:bidi="ar-SA"/>
              </w:rPr>
              <w:t xml:space="preserve">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FE4E6B5" w14:textId="6914C08F" w:rsidR="00246A01" w:rsidRPr="00246A01" w:rsidRDefault="00246A01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6E374F">
              <w:rPr>
                <w:i/>
                <w:sz w:val="24"/>
                <w:szCs w:val="24"/>
                <w:lang w:bidi="ar-SA"/>
              </w:rPr>
              <w:t xml:space="preserve">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7 лет и старше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 xml:space="preserve">(115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B739F46" w14:textId="77777777" w:rsidR="00C44EF7" w:rsidRPr="004B7D46" w:rsidRDefault="00C44EF7" w:rsidP="00C44EF7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14:paraId="6DB1FB19" w14:textId="321DC993" w:rsidR="00C44EF7" w:rsidRPr="001E2FE8" w:rsidRDefault="00C44EF7" w:rsidP="00E850F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8939B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85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95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4735E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E850F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оптимальным временем»</w:t>
            </w:r>
            <w:r w:rsidR="00E850F4"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№1</w:t>
            </w:r>
          </w:p>
          <w:p w14:paraId="5FFAD089" w14:textId="4E094752" w:rsidR="00C44EF7" w:rsidRDefault="001F396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341F0BAF" w14:textId="5B56A4F0" w:rsidR="003C2B22" w:rsidRPr="00C44EF7" w:rsidRDefault="003C2B22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26101257" w14:textId="45F262D8" w:rsidR="00C44EF7" w:rsidRPr="00C44EF7" w:rsidRDefault="00C44EF7" w:rsidP="003C2B2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3C2B22">
              <w:rPr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всадники 12</w:t>
            </w:r>
            <w:r w:rsidR="00364723">
              <w:rPr>
                <w:i/>
                <w:lang w:bidi="ar-SA"/>
              </w:rPr>
              <w:t>-14</w:t>
            </w:r>
            <w:r w:rsidR="003C2B22" w:rsidRPr="003C2B22">
              <w:rPr>
                <w:i/>
                <w:lang w:bidi="ar-SA"/>
              </w:rPr>
              <w:t xml:space="preserve"> лет (</w:t>
            </w:r>
            <w:r w:rsidR="00364723">
              <w:rPr>
                <w:i/>
                <w:lang w:bidi="ar-SA"/>
              </w:rPr>
              <w:t>2007-2009 г.р.)</w:t>
            </w:r>
            <w:r w:rsidR="003C2B22" w:rsidRPr="003C2B22">
              <w:rPr>
                <w:i/>
                <w:lang w:bidi="ar-SA"/>
              </w:rPr>
              <w:t xml:space="preserve">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4735E8">
              <w:rPr>
                <w:b/>
                <w:i/>
                <w:lang w:bidi="ar-SA"/>
              </w:rPr>
              <w:t xml:space="preserve">(85 </w:t>
            </w:r>
            <w:r w:rsidRPr="00C44EF7">
              <w:rPr>
                <w:b/>
                <w:i/>
                <w:lang w:bidi="ar-SA"/>
              </w:rPr>
              <w:t>см)</w:t>
            </w:r>
            <w:r w:rsidR="00364723">
              <w:rPr>
                <w:b/>
                <w:i/>
                <w:lang w:bidi="ar-SA"/>
              </w:rPr>
              <w:t>, дети1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519C5E4F" w14:textId="0970406B" w:rsidR="00C44EF7" w:rsidRPr="00C44EF7" w:rsidRDefault="003C2B22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="00364723"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 w:rsidR="00364723">
              <w:rPr>
                <w:i/>
                <w:sz w:val="24"/>
                <w:szCs w:val="24"/>
                <w:lang w:bidi="ar-SA"/>
              </w:rPr>
              <w:t>е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5 лет и старше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(85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6DADA35" w14:textId="4B6F80E0" w:rsidR="0001521A" w:rsidRPr="0001521A" w:rsidRDefault="00C44EF7" w:rsidP="0001521A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01521A">
              <w:rPr>
                <w:lang w:bidi="ar-SA"/>
              </w:rPr>
              <w:t xml:space="preserve">  </w:t>
            </w:r>
            <w:r w:rsidR="0001521A" w:rsidRPr="0001521A">
              <w:rPr>
                <w:i/>
                <w:lang w:bidi="ar-SA"/>
              </w:rPr>
              <w:t>всадники 12</w:t>
            </w:r>
            <w:r w:rsidR="00364723">
              <w:rPr>
                <w:i/>
                <w:lang w:bidi="ar-SA"/>
              </w:rPr>
              <w:t>-14</w:t>
            </w:r>
            <w:r w:rsidR="0001521A" w:rsidRPr="0001521A">
              <w:rPr>
                <w:i/>
                <w:lang w:bidi="ar-SA"/>
              </w:rPr>
              <w:t xml:space="preserve"> лет (</w:t>
            </w:r>
            <w:r w:rsidR="00364723">
              <w:rPr>
                <w:i/>
                <w:lang w:bidi="ar-SA"/>
              </w:rPr>
              <w:t>2007-2009 г.р.)</w:t>
            </w:r>
            <w:r w:rsidR="0001521A" w:rsidRPr="0001521A">
              <w:rPr>
                <w:i/>
                <w:lang w:bidi="ar-SA"/>
              </w:rPr>
              <w:t xml:space="preserve"> на лошадях</w:t>
            </w:r>
            <w:r w:rsidR="00364723">
              <w:rPr>
                <w:i/>
                <w:lang w:bidi="ar-SA"/>
              </w:rPr>
              <w:t xml:space="preserve"> 6 лет и старше</w:t>
            </w:r>
            <w:r w:rsidR="0001521A">
              <w:rPr>
                <w:i/>
                <w:lang w:bidi="ar-SA"/>
              </w:rPr>
              <w:t xml:space="preserve">, </w:t>
            </w:r>
            <w:r w:rsidR="004735E8">
              <w:rPr>
                <w:b/>
                <w:i/>
                <w:lang w:bidi="ar-SA"/>
              </w:rPr>
              <w:t>(95</w:t>
            </w:r>
            <w:r w:rsidR="00364723">
              <w:rPr>
                <w:b/>
                <w:i/>
                <w:lang w:bidi="ar-SA"/>
              </w:rPr>
              <w:t xml:space="preserve"> см), дети2</w:t>
            </w:r>
            <w:r w:rsidR="0001521A" w:rsidRPr="0001521A">
              <w:rPr>
                <w:b/>
                <w:i/>
                <w:lang w:bidi="ar-SA"/>
              </w:rPr>
              <w:t>;</w:t>
            </w:r>
          </w:p>
          <w:p w14:paraId="167B25F2" w14:textId="1AC6A584" w:rsidR="004B7D46" w:rsidRDefault="0001521A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 w:rsidR="00364723">
              <w:rPr>
                <w:i/>
                <w:sz w:val="24"/>
                <w:szCs w:val="24"/>
                <w:lang w:bidi="ar-SA"/>
              </w:rPr>
              <w:t>15</w:t>
            </w:r>
            <w:r>
              <w:rPr>
                <w:i/>
                <w:sz w:val="24"/>
                <w:szCs w:val="24"/>
                <w:lang w:bidi="ar-SA"/>
              </w:rPr>
              <w:t xml:space="preserve"> лет (</w:t>
            </w:r>
            <w:r w:rsidR="00364723">
              <w:rPr>
                <w:i/>
                <w:sz w:val="24"/>
                <w:szCs w:val="24"/>
                <w:lang w:bidi="ar-SA"/>
              </w:rPr>
              <w:t>2006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на лошадях 6 лет и старше 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(95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502B2F0" w14:textId="77777777" w:rsidR="00EC08DC" w:rsidRPr="00C44EF7" w:rsidRDefault="00EC08DC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0D6B761B" w14:textId="65DFC154" w:rsidR="00246A01" w:rsidRPr="001E2FE8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2B22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DA0CE9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«Крестики»-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6</w:t>
            </w:r>
            <w:r w:rsidR="002369C7">
              <w:rPr>
                <w:b/>
                <w:sz w:val="24"/>
                <w:szCs w:val="24"/>
                <w:u w:val="single"/>
                <w:lang w:bidi="ar-SA"/>
              </w:rPr>
              <w:t>5</w:t>
            </w:r>
            <w:r w:rsidR="00246A01" w:rsidRPr="00E4648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7</w:t>
            </w:r>
            <w:r w:rsidR="002369C7">
              <w:rPr>
                <w:b/>
                <w:sz w:val="24"/>
                <w:szCs w:val="24"/>
                <w:u w:val="single"/>
                <w:lang w:bidi="ar-SA"/>
              </w:rPr>
              <w:t>5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</w:t>
            </w:r>
            <w:r w:rsidR="005122FF"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№1</w:t>
            </w:r>
          </w:p>
          <w:p w14:paraId="6E9E9E55" w14:textId="34D9EAAB" w:rsidR="00246A01" w:rsidRDefault="00DA0CE9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6 зачетов</w:t>
            </w:r>
            <w:r w:rsidR="00246A01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45C03073" w14:textId="275B15FA" w:rsidR="00DA0CE9" w:rsidRDefault="00DA0CE9" w:rsidP="00246A01">
            <w:pPr>
              <w:adjustRightInd w:val="0"/>
              <w:spacing w:line="242" w:lineRule="auto"/>
              <w:ind w:right="-20"/>
              <w:rPr>
                <w:b/>
                <w:i/>
                <w:lang w:bidi="ar-SA"/>
              </w:rPr>
            </w:pPr>
            <w:r w:rsidRPr="00DA0CE9">
              <w:rPr>
                <w:i/>
                <w:sz w:val="24"/>
                <w:szCs w:val="24"/>
                <w:lang w:bidi="ar-SA"/>
              </w:rPr>
              <w:t>- всадники 10-14 лет (2011-20</w:t>
            </w:r>
            <w:r>
              <w:rPr>
                <w:i/>
                <w:sz w:val="24"/>
                <w:szCs w:val="24"/>
                <w:lang w:bidi="ar-SA"/>
              </w:rPr>
              <w:t>07 г.р.)</w:t>
            </w:r>
            <w:r w:rsidRPr="00DA0CE9">
              <w:rPr>
                <w:i/>
                <w:sz w:val="24"/>
                <w:szCs w:val="24"/>
                <w:lang w:bidi="ar-SA"/>
              </w:rPr>
              <w:t xml:space="preserve"> на лошадях и пони 6 лет и </w:t>
            </w:r>
            <w:r w:rsidRPr="00DA0CE9">
              <w:rPr>
                <w:i/>
                <w:sz w:val="24"/>
                <w:szCs w:val="24"/>
                <w:lang w:bidi="ar-SA"/>
              </w:rPr>
              <w:lastRenderedPageBreak/>
              <w:t>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(«Крестики»), дети1</w:t>
            </w:r>
            <w:r w:rsidRPr="00DA0CE9">
              <w:rPr>
                <w:b/>
                <w:i/>
                <w:lang w:bidi="ar-SA"/>
              </w:rPr>
              <w:t>;</w:t>
            </w:r>
          </w:p>
          <w:p w14:paraId="6C66D855" w14:textId="2E71D61F" w:rsidR="00DA0CE9" w:rsidRPr="00DA0CE9" w:rsidRDefault="00DA0CE9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(«Крестики»), открытый класс Л;</w:t>
            </w:r>
          </w:p>
          <w:p w14:paraId="562D0961" w14:textId="655CDDBB" w:rsidR="00246A01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</w:t>
            </w:r>
            <w:r w:rsidR="00DA0CE9">
              <w:rPr>
                <w:i/>
                <w:lang w:bidi="ar-SA"/>
              </w:rPr>
              <w:t>-14</w:t>
            </w:r>
            <w:r w:rsidRPr="00093C1A">
              <w:rPr>
                <w:i/>
                <w:lang w:bidi="ar-SA"/>
              </w:rPr>
              <w:t xml:space="preserve"> лет (</w:t>
            </w:r>
            <w:r w:rsidR="00DA0CE9">
              <w:rPr>
                <w:i/>
                <w:lang w:bidi="ar-SA"/>
              </w:rPr>
              <w:t>2007-2009 г.р.)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="004735E8">
              <w:rPr>
                <w:b/>
                <w:i/>
                <w:lang w:bidi="ar-SA"/>
              </w:rPr>
              <w:t>(6</w:t>
            </w:r>
            <w:r w:rsidR="006D0EF6">
              <w:rPr>
                <w:b/>
                <w:i/>
                <w:lang w:bidi="ar-SA"/>
              </w:rPr>
              <w:t>5</w:t>
            </w:r>
            <w:r w:rsidRPr="00C44EF7">
              <w:rPr>
                <w:b/>
                <w:i/>
                <w:lang w:bidi="ar-SA"/>
              </w:rPr>
              <w:t>см)</w:t>
            </w:r>
            <w:r w:rsidR="00DA0CE9">
              <w:rPr>
                <w:b/>
                <w:i/>
                <w:lang w:bidi="ar-SA"/>
              </w:rPr>
              <w:t>, дети2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2F2414B1" w14:textId="34226343" w:rsidR="00DA0CE9" w:rsidRPr="00C44EF7" w:rsidRDefault="00DA0CE9" w:rsidP="00246A01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lang w:bidi="ar-SA"/>
              </w:rPr>
              <w:t>-</w:t>
            </w:r>
            <w:r w:rsidRPr="00C44EF7">
              <w:rPr>
                <w:b/>
                <w:i/>
                <w:lang w:bidi="ar-SA"/>
              </w:rPr>
              <w:t xml:space="preserve"> </w:t>
            </w:r>
            <w:r>
              <w:rPr>
                <w:i/>
                <w:lang w:bidi="ar-SA"/>
              </w:rPr>
              <w:t>всадники 2006</w:t>
            </w:r>
            <w:r w:rsidRPr="00C44EF7">
              <w:rPr>
                <w:i/>
                <w:lang w:bidi="ar-SA"/>
              </w:rPr>
              <w:t xml:space="preserve"> г.р. и старш</w:t>
            </w:r>
            <w:r>
              <w:rPr>
                <w:i/>
                <w:lang w:bidi="ar-SA"/>
              </w:rPr>
              <w:t>е на лошадях 4 лет и старше</w:t>
            </w:r>
            <w:r>
              <w:rPr>
                <w:b/>
                <w:i/>
                <w:lang w:bidi="ar-SA"/>
              </w:rPr>
              <w:t>*(6</w:t>
            </w:r>
            <w:r w:rsidR="006D0EF6">
              <w:rPr>
                <w:b/>
                <w:i/>
                <w:lang w:bidi="ar-SA"/>
              </w:rPr>
              <w:t>5</w:t>
            </w:r>
            <w:r w:rsidRPr="00C44EF7">
              <w:rPr>
                <w:b/>
                <w:i/>
                <w:lang w:bidi="ar-SA"/>
              </w:rPr>
              <w:t xml:space="preserve"> см)</w:t>
            </w:r>
            <w:r w:rsidRPr="002A5A4E">
              <w:rPr>
                <w:b/>
                <w:i/>
                <w:lang w:bidi="ar-SA"/>
              </w:rPr>
              <w:t>, открытый класс</w:t>
            </w:r>
            <w:r>
              <w:rPr>
                <w:b/>
                <w:i/>
                <w:lang w:bidi="ar-SA"/>
              </w:rPr>
              <w:t>1;</w:t>
            </w:r>
          </w:p>
          <w:p w14:paraId="18CDBAAA" w14:textId="6CBE2371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 w:rsidR="00DA0CE9">
              <w:rPr>
                <w:i/>
                <w:sz w:val="24"/>
                <w:szCs w:val="24"/>
                <w:lang w:bidi="ar-SA"/>
              </w:rPr>
              <w:t>12-14 лет (</w:t>
            </w:r>
            <w:r>
              <w:rPr>
                <w:i/>
                <w:sz w:val="24"/>
                <w:szCs w:val="24"/>
                <w:lang w:bidi="ar-SA"/>
              </w:rPr>
              <w:t>2007-2009 г.р.</w:t>
            </w:r>
            <w:r w:rsidR="00DA0CE9">
              <w:rPr>
                <w:i/>
                <w:sz w:val="24"/>
                <w:szCs w:val="24"/>
                <w:lang w:bidi="ar-SA"/>
              </w:rPr>
              <w:t>)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6 лет и старше 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(7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="00DA0CE9">
              <w:rPr>
                <w:b/>
                <w:i/>
                <w:sz w:val="24"/>
                <w:szCs w:val="24"/>
                <w:lang w:bidi="ar-SA"/>
              </w:rPr>
              <w:t>3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2EF6D8A8" w14:textId="5D28B028" w:rsidR="002A5A4E" w:rsidRPr="00DA0CE9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*(7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 w:rsidR="00DA0CE9">
              <w:rPr>
                <w:b/>
                <w:i/>
                <w:sz w:val="24"/>
                <w:szCs w:val="24"/>
                <w:lang w:bidi="ar-SA"/>
              </w:rPr>
              <w:t>2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</w:tc>
      </w:tr>
      <w:tr w:rsidR="002369C7" w:rsidRPr="00C44EF7" w14:paraId="15E38D90" w14:textId="77777777" w:rsidTr="002A5A4E">
        <w:tc>
          <w:tcPr>
            <w:tcW w:w="1668" w:type="dxa"/>
            <w:shd w:val="clear" w:color="auto" w:fill="auto"/>
          </w:tcPr>
          <w:p w14:paraId="5EB1CAA5" w14:textId="05C51C13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20 августа</w:t>
            </w:r>
          </w:p>
          <w:p w14:paraId="65B7FCBF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(пятница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681F4D" w14:textId="43719C71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B85A6BC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5A6B5D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D5AC4B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3FAD76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E6BEAB" w14:textId="1E8E83DE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D8D4C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927B19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F89236F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B211963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D7D06A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637077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DE45BF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2672EC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5C6B4A2" w14:textId="08D04C6D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0C94B9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B2705E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8DCD51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70A9056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B503372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D26E15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D61B62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E54CE7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C40CA4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25B76F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FAFE96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056B20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500BE2" w14:textId="18E4357B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CE4D2D0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785D31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BDC4B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5F0BA2" w14:textId="23955053" w:rsidR="002369C7" w:rsidRPr="00C44EF7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1DC4DEF6" w14:textId="7E4D7F3B" w:rsidR="002369C7" w:rsidRPr="00E850F4" w:rsidRDefault="002369C7" w:rsidP="002369C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6D0EF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E850F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«По возрастающей сложности с «Джокером», ст. 269</w:t>
            </w:r>
            <w:r w:rsidR="00483ABA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24AA4861" w14:textId="77777777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33A76FE1" w14:textId="77777777" w:rsidR="002369C7" w:rsidRDefault="002369C7" w:rsidP="002369C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397BDEE2" w14:textId="77777777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р.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60225D44" w14:textId="77777777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1B808315" w14:textId="1D186436" w:rsidR="002369C7" w:rsidRPr="00E850F4" w:rsidRDefault="002369C7" w:rsidP="002369C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6D0EF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105-115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E850F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«По возрастающей сложности с «Джокером», ст. 269</w:t>
            </w:r>
            <w:r w:rsidR="00483ABA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2C31877C" w14:textId="77777777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 зачета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03276523" w14:textId="77777777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95F8EF6" w14:textId="77777777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1FC4366" w14:textId="77777777" w:rsidR="002369C7" w:rsidRPr="00246A01" w:rsidRDefault="002369C7" w:rsidP="002369C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7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(115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45B243DF" w14:textId="77777777" w:rsidR="002369C7" w:rsidRPr="004B7D46" w:rsidRDefault="002369C7" w:rsidP="002369C7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14:paraId="62E2951C" w14:textId="48750F0F" w:rsidR="002369C7" w:rsidRPr="001E2FE8" w:rsidRDefault="002369C7" w:rsidP="00E850F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6D0EF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6D0EF6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="006D0EF6">
              <w:rPr>
                <w:b/>
                <w:sz w:val="24"/>
                <w:szCs w:val="24"/>
                <w:u w:val="single"/>
                <w:lang w:bidi="ar-SA"/>
              </w:rPr>
              <w:t>100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E850F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«Без учета времени»</w:t>
            </w:r>
            <w:r w:rsidR="00E850F4">
              <w:rPr>
                <w:b/>
                <w:sz w:val="24"/>
                <w:szCs w:val="24"/>
                <w:u w:val="single"/>
                <w:lang w:bidi="ar-SA"/>
              </w:rPr>
              <w:t xml:space="preserve">, ст. 9.8.1.1, табл. В </w:t>
            </w:r>
          </w:p>
          <w:p w14:paraId="297F2E83" w14:textId="046F3B12" w:rsidR="002369C7" w:rsidRDefault="001F3965" w:rsidP="002369C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2369C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0F281B2E" w14:textId="06AF781F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0A7610C" w14:textId="0487D142" w:rsidR="002369C7" w:rsidRPr="00C44EF7" w:rsidRDefault="002369C7" w:rsidP="002369C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3C2B22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>2007-2009 г.р.)</w:t>
            </w:r>
            <w:r w:rsidRPr="003C2B22">
              <w:rPr>
                <w:i/>
                <w:lang w:bidi="ar-SA"/>
              </w:rPr>
              <w:t xml:space="preserve">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6D0EF6">
              <w:rPr>
                <w:b/>
                <w:i/>
                <w:lang w:bidi="ar-SA"/>
              </w:rPr>
              <w:t>(90</w:t>
            </w:r>
            <w:r>
              <w:rPr>
                <w:b/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см)</w:t>
            </w:r>
            <w:r>
              <w:rPr>
                <w:b/>
                <w:i/>
                <w:lang w:bidi="ar-SA"/>
              </w:rPr>
              <w:t>, дети1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0042B8B8" w14:textId="30699F28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AB51688" w14:textId="3F287833" w:rsidR="002369C7" w:rsidRPr="0001521A" w:rsidRDefault="002369C7" w:rsidP="002369C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01521A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>2007-2009 г.р.)</w:t>
            </w:r>
            <w:r w:rsidRPr="0001521A">
              <w:rPr>
                <w:i/>
                <w:lang w:bidi="ar-SA"/>
              </w:rPr>
              <w:t xml:space="preserve"> на лошадях</w:t>
            </w:r>
            <w:r>
              <w:rPr>
                <w:i/>
                <w:lang w:bidi="ar-SA"/>
              </w:rPr>
              <w:t xml:space="preserve"> 6 лет и старше, </w:t>
            </w:r>
            <w:r w:rsidR="006D0EF6">
              <w:rPr>
                <w:b/>
                <w:i/>
                <w:lang w:bidi="ar-SA"/>
              </w:rPr>
              <w:t>(100</w:t>
            </w:r>
            <w:r>
              <w:rPr>
                <w:b/>
                <w:i/>
                <w:lang w:bidi="ar-SA"/>
              </w:rPr>
              <w:t xml:space="preserve"> см), дети2</w:t>
            </w:r>
            <w:r w:rsidRPr="0001521A">
              <w:rPr>
                <w:b/>
                <w:i/>
                <w:lang w:bidi="ar-SA"/>
              </w:rPr>
              <w:t>;</w:t>
            </w:r>
          </w:p>
          <w:p w14:paraId="302E0EEA" w14:textId="23AA6FBC" w:rsidR="002369C7" w:rsidRDefault="002369C7" w:rsidP="002369C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на лошадях 6 лет и старше 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71FEEF03" w14:textId="77777777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5C243548" w14:textId="6D4FAD28" w:rsidR="002369C7" w:rsidRPr="001E2FE8" w:rsidRDefault="002369C7" w:rsidP="002369C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6D0EF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«Крестики»-</w:t>
            </w:r>
            <w:r w:rsidR="006D0EF6">
              <w:rPr>
                <w:b/>
                <w:sz w:val="24"/>
                <w:szCs w:val="24"/>
                <w:u w:val="single"/>
                <w:lang w:bidi="ar-SA"/>
              </w:rPr>
              <w:t>70</w:t>
            </w:r>
            <w:r w:rsidRPr="00E4648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 w:rsidR="006D0EF6"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913B93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«Без учета времени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, </w:t>
            </w:r>
            <w:r w:rsidR="00913B93">
              <w:rPr>
                <w:b/>
                <w:sz w:val="24"/>
                <w:szCs w:val="24"/>
                <w:u w:val="single"/>
                <w:lang w:bidi="ar-SA"/>
              </w:rPr>
              <w:t xml:space="preserve">ст. 9.8.1.1, табл. В </w:t>
            </w:r>
          </w:p>
          <w:p w14:paraId="741CFA46" w14:textId="77777777" w:rsidR="002369C7" w:rsidRDefault="002369C7" w:rsidP="002369C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6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16BA3795" w14:textId="77777777" w:rsidR="002369C7" w:rsidRDefault="002369C7" w:rsidP="002369C7">
            <w:pPr>
              <w:adjustRightInd w:val="0"/>
              <w:spacing w:line="242" w:lineRule="auto"/>
              <w:ind w:right="-20"/>
              <w:rPr>
                <w:b/>
                <w:i/>
                <w:lang w:bidi="ar-SA"/>
              </w:rPr>
            </w:pPr>
            <w:r w:rsidRPr="00DA0CE9">
              <w:rPr>
                <w:i/>
                <w:sz w:val="24"/>
                <w:szCs w:val="24"/>
                <w:lang w:bidi="ar-SA"/>
              </w:rPr>
              <w:t>- всадники 10-14 лет (2011-20</w:t>
            </w:r>
            <w:r>
              <w:rPr>
                <w:i/>
                <w:sz w:val="24"/>
                <w:szCs w:val="24"/>
                <w:lang w:bidi="ar-SA"/>
              </w:rPr>
              <w:t>07 г.р.)</w:t>
            </w:r>
            <w:r w:rsidRPr="00DA0CE9">
              <w:rPr>
                <w:i/>
                <w:sz w:val="24"/>
                <w:szCs w:val="24"/>
                <w:lang w:bidi="ar-SA"/>
              </w:rPr>
              <w:t xml:space="preserve"> на лошадях и пони 6 лет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(«Крестики»), дети1</w:t>
            </w:r>
            <w:r w:rsidRPr="00DA0CE9">
              <w:rPr>
                <w:b/>
                <w:i/>
                <w:lang w:bidi="ar-SA"/>
              </w:rPr>
              <w:t>;</w:t>
            </w:r>
          </w:p>
          <w:p w14:paraId="00F31531" w14:textId="77777777" w:rsidR="002369C7" w:rsidRPr="00DA0CE9" w:rsidRDefault="002369C7" w:rsidP="002369C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(«Крестики»), открытый класс Л;</w:t>
            </w:r>
          </w:p>
          <w:p w14:paraId="0880A5E9" w14:textId="737578D6" w:rsidR="002369C7" w:rsidRDefault="002369C7" w:rsidP="002369C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093C1A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 xml:space="preserve">2007-2009 г.р.) на лошадях 6 лет и старше </w:t>
            </w:r>
            <w:r w:rsidR="006D0EF6">
              <w:rPr>
                <w:b/>
                <w:i/>
                <w:lang w:bidi="ar-SA"/>
              </w:rPr>
              <w:t>(70</w:t>
            </w:r>
            <w:r w:rsidRPr="00C44EF7">
              <w:rPr>
                <w:b/>
                <w:i/>
                <w:lang w:bidi="ar-SA"/>
              </w:rPr>
              <w:t>см)</w:t>
            </w:r>
            <w:r>
              <w:rPr>
                <w:b/>
                <w:i/>
                <w:lang w:bidi="ar-SA"/>
              </w:rPr>
              <w:t>, дети2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4A699C75" w14:textId="2166BE1D" w:rsidR="002369C7" w:rsidRPr="00C44EF7" w:rsidRDefault="002369C7" w:rsidP="002369C7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lang w:bidi="ar-SA"/>
              </w:rPr>
              <w:lastRenderedPageBreak/>
              <w:t>-</w:t>
            </w:r>
            <w:r w:rsidRPr="00C44EF7">
              <w:rPr>
                <w:b/>
                <w:i/>
                <w:lang w:bidi="ar-SA"/>
              </w:rPr>
              <w:t xml:space="preserve"> </w:t>
            </w:r>
            <w:r>
              <w:rPr>
                <w:i/>
                <w:lang w:bidi="ar-SA"/>
              </w:rPr>
              <w:t>всадники 2006</w:t>
            </w:r>
            <w:r w:rsidRPr="00C44EF7">
              <w:rPr>
                <w:i/>
                <w:lang w:bidi="ar-SA"/>
              </w:rPr>
              <w:t xml:space="preserve"> г.р. и старш</w:t>
            </w:r>
            <w:r>
              <w:rPr>
                <w:i/>
                <w:lang w:bidi="ar-SA"/>
              </w:rPr>
              <w:t>е на лошадях 4 лет и старше</w:t>
            </w:r>
            <w:r w:rsidR="006D0EF6">
              <w:rPr>
                <w:b/>
                <w:i/>
                <w:lang w:bidi="ar-SA"/>
              </w:rPr>
              <w:t>*(70</w:t>
            </w:r>
            <w:r w:rsidRPr="00C44EF7">
              <w:rPr>
                <w:b/>
                <w:i/>
                <w:lang w:bidi="ar-SA"/>
              </w:rPr>
              <w:t xml:space="preserve"> см)</w:t>
            </w:r>
            <w:r w:rsidRPr="002A5A4E">
              <w:rPr>
                <w:b/>
                <w:i/>
                <w:lang w:bidi="ar-SA"/>
              </w:rPr>
              <w:t>, открытый класс</w:t>
            </w:r>
            <w:r>
              <w:rPr>
                <w:b/>
                <w:i/>
                <w:lang w:bidi="ar-SA"/>
              </w:rPr>
              <w:t>1;</w:t>
            </w:r>
          </w:p>
          <w:p w14:paraId="50A41E6A" w14:textId="1F3745FA" w:rsidR="002369C7" w:rsidRPr="00C44EF7" w:rsidRDefault="002369C7" w:rsidP="002369C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12-14 лет (2007-2009 г.р.) на лошадях 6 лет и старше 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>
              <w:rPr>
                <w:b/>
                <w:i/>
                <w:sz w:val="24"/>
                <w:szCs w:val="24"/>
                <w:lang w:bidi="ar-SA"/>
              </w:rPr>
              <w:t>3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580D6B8B" w14:textId="1F8CC16C" w:rsidR="002369C7" w:rsidRPr="00900AA0" w:rsidRDefault="002369C7" w:rsidP="002369C7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="006D0EF6">
              <w:rPr>
                <w:b/>
                <w:i/>
                <w:sz w:val="24"/>
                <w:szCs w:val="24"/>
                <w:lang w:bidi="ar-SA"/>
              </w:rPr>
              <w:t>*(8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2.</w:t>
            </w:r>
          </w:p>
        </w:tc>
      </w:tr>
      <w:tr w:rsidR="002369C7" w:rsidRPr="00C44EF7" w14:paraId="25F767D5" w14:textId="77777777" w:rsidTr="002A5A4E">
        <w:tc>
          <w:tcPr>
            <w:tcW w:w="1668" w:type="dxa"/>
            <w:shd w:val="clear" w:color="auto" w:fill="auto"/>
          </w:tcPr>
          <w:p w14:paraId="55BA8D86" w14:textId="45A8334A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21 августа</w:t>
            </w:r>
          </w:p>
          <w:p w14:paraId="70D44111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(суббота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3F3AE75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1E71C4">
              <w:rPr>
                <w:b/>
                <w:bCs/>
                <w:i/>
                <w:iCs/>
                <w:sz w:val="24"/>
                <w:szCs w:val="24"/>
                <w:lang w:bidi="ar-SA"/>
              </w:rPr>
              <w:t>:00</w:t>
            </w:r>
          </w:p>
          <w:p w14:paraId="5EA1404B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D0FBDB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6CBA7BB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AE1D3B8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56F5856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1333C0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D9E387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6354332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077F1D4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AF6502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1108DE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476C2F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6D29ED0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39B2BDE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C86E7C8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FC8E12F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6EF62F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C04461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AEEB2E1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FC1C3EE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2DFE17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BD75960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1EE991A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AF4FBF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FBC06E7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249F3F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0636DA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B7C97D2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21F7DA6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19850D4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DDAF615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BFA8F7" w14:textId="77777777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069AD218" w14:textId="68813448" w:rsidR="001E71C4" w:rsidRDefault="001E71C4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</w:tcPr>
          <w:p w14:paraId="09E65A86" w14:textId="48F0C2DE" w:rsidR="00E850F4" w:rsidRPr="00E850F4" w:rsidRDefault="00E850F4" w:rsidP="00E850F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130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резвость и управляемость», ст. 263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С</w:t>
            </w:r>
          </w:p>
          <w:p w14:paraId="652B8099" w14:textId="77777777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50F15715" w14:textId="3D1FE7BA" w:rsidR="00E850F4" w:rsidRDefault="00E850F4" w:rsidP="00E850F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</w:t>
            </w:r>
            <w:r w:rsidR="00C63CBF">
              <w:rPr>
                <w:b/>
                <w:i/>
                <w:sz w:val="24"/>
                <w:szCs w:val="24"/>
                <w:lang w:bidi="ar-SA"/>
              </w:rPr>
              <w:t>тый класс1, Призовой фонд 9</w:t>
            </w:r>
            <w:r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55A690E0" w14:textId="09A60212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30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</w:t>
            </w:r>
            <w:r w:rsidR="00C63CBF">
              <w:rPr>
                <w:b/>
                <w:i/>
                <w:sz w:val="24"/>
                <w:szCs w:val="24"/>
                <w:lang w:bidi="ar-SA"/>
              </w:rPr>
              <w:t>открытый класс2, Призовой фонд 10</w:t>
            </w:r>
            <w:r>
              <w:rPr>
                <w:b/>
                <w:i/>
                <w:sz w:val="24"/>
                <w:szCs w:val="24"/>
                <w:lang w:bidi="ar-SA"/>
              </w:rPr>
              <w:t>000 р.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7210CFD1" w14:textId="77777777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0A017B17" w14:textId="44BD3B2A" w:rsidR="00E850F4" w:rsidRPr="00E850F4" w:rsidRDefault="00E850F4" w:rsidP="00E850F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110-120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</w:t>
            </w:r>
            <w:r w:rsidR="001F396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В две фазы до конца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», </w:t>
            </w:r>
            <w:r w:rsidR="001F396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274.2.5</w:t>
            </w:r>
            <w:r w:rsidR="00483ABA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75DBE610" w14:textId="77777777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 зачета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1015E34F" w14:textId="38A801C8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 w:rsidR="00C63CBF">
              <w:rPr>
                <w:b/>
                <w:i/>
                <w:sz w:val="24"/>
                <w:szCs w:val="24"/>
                <w:lang w:bidi="ar-SA"/>
              </w:rPr>
              <w:t>, Призовой фонд 7</w:t>
            </w:r>
            <w:r w:rsidR="00C63CBF"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="00C63CBF"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32BE0BF7" w14:textId="30DDC9C4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6 лет и старше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3FDDDA66" w14:textId="745710B7" w:rsidR="00E850F4" w:rsidRPr="00246A01" w:rsidRDefault="00E850F4" w:rsidP="00E850F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7 лет и старше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(120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C63CBF">
              <w:rPr>
                <w:b/>
                <w:i/>
                <w:sz w:val="24"/>
                <w:szCs w:val="24"/>
                <w:lang w:bidi="ar-SA"/>
              </w:rPr>
              <w:t>, Призовой фонд 8</w:t>
            </w:r>
            <w:r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3D104276" w14:textId="77777777" w:rsidR="00E850F4" w:rsidRPr="004B7D46" w:rsidRDefault="00E850F4" w:rsidP="00E850F4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14:paraId="33D286AE" w14:textId="6A85C770" w:rsidR="00E850F4" w:rsidRPr="001E2FE8" w:rsidRDefault="00E850F4" w:rsidP="00E850F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100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1F396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  <w:r w:rsidR="00483ABA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 табл. А</w:t>
            </w:r>
            <w:r w:rsidR="001F396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2E858493" w14:textId="59DCE22A" w:rsidR="00E850F4" w:rsidRDefault="001F3965" w:rsidP="00E850F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E850F4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533BBA31" w14:textId="77777777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3562CBE2" w14:textId="77777777" w:rsidR="00E850F4" w:rsidRPr="00C44EF7" w:rsidRDefault="00E850F4" w:rsidP="00E850F4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3C2B22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>2007-2009 г.р.)</w:t>
            </w:r>
            <w:r w:rsidRPr="003C2B22">
              <w:rPr>
                <w:i/>
                <w:lang w:bidi="ar-SA"/>
              </w:rPr>
              <w:t xml:space="preserve">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 xml:space="preserve">(90 </w:t>
            </w:r>
            <w:r w:rsidRPr="00C44EF7">
              <w:rPr>
                <w:b/>
                <w:i/>
                <w:lang w:bidi="ar-SA"/>
              </w:rPr>
              <w:t>см)</w:t>
            </w:r>
            <w:r>
              <w:rPr>
                <w:b/>
                <w:i/>
                <w:lang w:bidi="ar-SA"/>
              </w:rPr>
              <w:t>, дети1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2A346E07" w14:textId="77777777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386DBC9D" w14:textId="77777777" w:rsidR="00E850F4" w:rsidRPr="0001521A" w:rsidRDefault="00E850F4" w:rsidP="00E850F4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01521A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>2007-2009 г.р.)</w:t>
            </w:r>
            <w:r w:rsidRPr="0001521A">
              <w:rPr>
                <w:i/>
                <w:lang w:bidi="ar-SA"/>
              </w:rPr>
              <w:t xml:space="preserve"> на лошадях</w:t>
            </w:r>
            <w:r>
              <w:rPr>
                <w:i/>
                <w:lang w:bidi="ar-SA"/>
              </w:rPr>
              <w:t xml:space="preserve"> 6 лет и старше, </w:t>
            </w:r>
            <w:r>
              <w:rPr>
                <w:b/>
                <w:i/>
                <w:lang w:bidi="ar-SA"/>
              </w:rPr>
              <w:t>(100 см), дети2</w:t>
            </w:r>
            <w:r w:rsidRPr="0001521A">
              <w:rPr>
                <w:b/>
                <w:i/>
                <w:lang w:bidi="ar-SA"/>
              </w:rPr>
              <w:t>;</w:t>
            </w:r>
          </w:p>
          <w:p w14:paraId="64E9A41B" w14:textId="77777777" w:rsidR="00E850F4" w:rsidRDefault="00E850F4" w:rsidP="00E850F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72498E2D" w14:textId="77777777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0AE0438B" w14:textId="3663936D" w:rsidR="00E850F4" w:rsidRPr="001E2FE8" w:rsidRDefault="00E850F4" w:rsidP="00E850F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1F396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60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70</w:t>
            </w:r>
            <w:r w:rsidRPr="00E4648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1F396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  <w:r w:rsidR="00483ABA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 табл. А</w:t>
            </w:r>
            <w:r w:rsidR="001F396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588BF440" w14:textId="77777777" w:rsidR="00E850F4" w:rsidRDefault="00E850F4" w:rsidP="00E850F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6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0C262367" w14:textId="04FEFA10" w:rsidR="00E850F4" w:rsidRDefault="00E850F4" w:rsidP="00E850F4">
            <w:pPr>
              <w:adjustRightInd w:val="0"/>
              <w:spacing w:line="242" w:lineRule="auto"/>
              <w:ind w:right="-20"/>
              <w:rPr>
                <w:b/>
                <w:i/>
                <w:lang w:bidi="ar-SA"/>
              </w:rPr>
            </w:pPr>
            <w:r w:rsidRPr="00DA0CE9">
              <w:rPr>
                <w:i/>
                <w:sz w:val="24"/>
                <w:szCs w:val="24"/>
                <w:lang w:bidi="ar-SA"/>
              </w:rPr>
              <w:t>- всадники 10-14 лет (2011-20</w:t>
            </w:r>
            <w:r>
              <w:rPr>
                <w:i/>
                <w:sz w:val="24"/>
                <w:szCs w:val="24"/>
                <w:lang w:bidi="ar-SA"/>
              </w:rPr>
              <w:t>07 г.р.)</w:t>
            </w:r>
            <w:r w:rsidRPr="00DA0CE9">
              <w:rPr>
                <w:i/>
                <w:sz w:val="24"/>
                <w:szCs w:val="24"/>
                <w:lang w:bidi="ar-SA"/>
              </w:rPr>
              <w:t xml:space="preserve"> на лошадях и пони 6 лет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</w:t>
            </w:r>
            <w:r w:rsidR="001F3965">
              <w:rPr>
                <w:b/>
                <w:i/>
                <w:sz w:val="24"/>
                <w:szCs w:val="24"/>
                <w:lang w:bidi="ar-SA"/>
              </w:rPr>
              <w:t>60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), дети1</w:t>
            </w:r>
            <w:r w:rsidRPr="00DA0CE9">
              <w:rPr>
                <w:b/>
                <w:i/>
                <w:lang w:bidi="ar-SA"/>
              </w:rPr>
              <w:t>;</w:t>
            </w:r>
          </w:p>
          <w:p w14:paraId="2E28EC54" w14:textId="34BD7EDA" w:rsidR="00E850F4" w:rsidRPr="00DA0CE9" w:rsidRDefault="00E850F4" w:rsidP="00E850F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</w:t>
            </w:r>
            <w:r w:rsidR="001F3965">
              <w:rPr>
                <w:b/>
                <w:i/>
                <w:sz w:val="24"/>
                <w:szCs w:val="24"/>
                <w:lang w:bidi="ar-SA"/>
              </w:rPr>
              <w:t>60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), открытый класс Л;</w:t>
            </w:r>
          </w:p>
          <w:p w14:paraId="72FF180C" w14:textId="77777777" w:rsidR="00E850F4" w:rsidRDefault="00E850F4" w:rsidP="00E850F4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093C1A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 xml:space="preserve">2007-2009 г.р.) на лошадях 6 лет и старше </w:t>
            </w:r>
            <w:r>
              <w:rPr>
                <w:b/>
                <w:i/>
                <w:lang w:bidi="ar-SA"/>
              </w:rPr>
              <w:t>(70</w:t>
            </w:r>
            <w:r w:rsidRPr="00C44EF7">
              <w:rPr>
                <w:b/>
                <w:i/>
                <w:lang w:bidi="ar-SA"/>
              </w:rPr>
              <w:t>см)</w:t>
            </w:r>
            <w:r>
              <w:rPr>
                <w:b/>
                <w:i/>
                <w:lang w:bidi="ar-SA"/>
              </w:rPr>
              <w:t>, дети2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F4A73C7" w14:textId="77777777" w:rsidR="00E850F4" w:rsidRPr="00C44EF7" w:rsidRDefault="00E850F4" w:rsidP="00E850F4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lang w:bidi="ar-SA"/>
              </w:rPr>
              <w:t>-</w:t>
            </w:r>
            <w:r w:rsidRPr="00C44EF7">
              <w:rPr>
                <w:b/>
                <w:i/>
                <w:lang w:bidi="ar-SA"/>
              </w:rPr>
              <w:t xml:space="preserve"> </w:t>
            </w:r>
            <w:r>
              <w:rPr>
                <w:i/>
                <w:lang w:bidi="ar-SA"/>
              </w:rPr>
              <w:t>всадники 2006</w:t>
            </w:r>
            <w:r w:rsidRPr="00C44EF7">
              <w:rPr>
                <w:i/>
                <w:lang w:bidi="ar-SA"/>
              </w:rPr>
              <w:t xml:space="preserve"> г.р. и старш</w:t>
            </w:r>
            <w:r>
              <w:rPr>
                <w:i/>
                <w:lang w:bidi="ar-SA"/>
              </w:rPr>
              <w:t>е на лошадях 4 лет и старше</w:t>
            </w:r>
            <w:r>
              <w:rPr>
                <w:b/>
                <w:i/>
                <w:lang w:bidi="ar-SA"/>
              </w:rPr>
              <w:t>*(70</w:t>
            </w:r>
            <w:r w:rsidRPr="00C44EF7">
              <w:rPr>
                <w:b/>
                <w:i/>
                <w:lang w:bidi="ar-SA"/>
              </w:rPr>
              <w:t xml:space="preserve"> см)</w:t>
            </w:r>
            <w:r w:rsidRPr="002A5A4E">
              <w:rPr>
                <w:b/>
                <w:i/>
                <w:lang w:bidi="ar-SA"/>
              </w:rPr>
              <w:t>, открытый класс</w:t>
            </w:r>
            <w:r>
              <w:rPr>
                <w:b/>
                <w:i/>
                <w:lang w:bidi="ar-SA"/>
              </w:rPr>
              <w:t>1;</w:t>
            </w:r>
          </w:p>
          <w:p w14:paraId="63CD01DF" w14:textId="77777777" w:rsidR="00E850F4" w:rsidRPr="00C44EF7" w:rsidRDefault="00E850F4" w:rsidP="00E850F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12-14 лет (2007-2009 г.р.)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>
              <w:rPr>
                <w:b/>
                <w:i/>
                <w:sz w:val="24"/>
                <w:szCs w:val="24"/>
                <w:lang w:bidi="ar-SA"/>
              </w:rPr>
              <w:t>3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14373BA2" w14:textId="012660AD" w:rsidR="002369C7" w:rsidRPr="001F3965" w:rsidRDefault="00E850F4" w:rsidP="002369C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 xml:space="preserve">,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lastRenderedPageBreak/>
              <w:t>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2.</w:t>
            </w:r>
          </w:p>
        </w:tc>
      </w:tr>
      <w:tr w:rsidR="002369C7" w:rsidRPr="00C44EF7" w14:paraId="7577519B" w14:textId="77777777" w:rsidTr="002A5A4E">
        <w:tc>
          <w:tcPr>
            <w:tcW w:w="1668" w:type="dxa"/>
            <w:shd w:val="clear" w:color="auto" w:fill="auto"/>
          </w:tcPr>
          <w:p w14:paraId="1F570FC7" w14:textId="5619AE21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22 августа</w:t>
            </w:r>
          </w:p>
          <w:p w14:paraId="6A04FE03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(воскр.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C91A62F" w14:textId="04F68522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AA144E5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DCEDA3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58E5B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833AEA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7CE3D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880043" w14:textId="7CEFF07D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E9F85A" w14:textId="4D63A699" w:rsidR="00E96025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2FB0CE2" w14:textId="1198E7DC" w:rsidR="00E96025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203A995" w14:textId="4FEEB947" w:rsidR="00E96025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446BED9" w14:textId="68B9ACE2" w:rsidR="00E96025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62A494C" w14:textId="6ED5F30D" w:rsidR="00E96025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0DA3A60" w14:textId="58B75166" w:rsidR="00E96025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BAADDE" w14:textId="3DDDCD2B" w:rsidR="00E96025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114B46E" w14:textId="77777777" w:rsidR="00E96025" w:rsidRPr="00C44EF7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7ED5CB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DCA337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6E3FFB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6997992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D99368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DF8CD8D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F29314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1016606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DB39C1E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78FD9E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A6901E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F3BED8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ED262E" w14:textId="402A42B9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EBC142" w14:textId="6A1813DE" w:rsidR="00E96025" w:rsidRPr="00C44EF7" w:rsidRDefault="00E96025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DE9804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7A9B1C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9D49DB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2C271161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28044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8F9C3A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6929B9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727115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68E20F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A11AAF" w14:textId="0AA51069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89A962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333C71B" w14:textId="77777777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46A1A9F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458C0800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15DF8EF" w14:textId="5A0709E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D23B09B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D3B0499" w14:textId="77777777" w:rsidR="002369C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ADE1A2" w14:textId="0A32B9BF" w:rsidR="002369C7" w:rsidRPr="00C44EF7" w:rsidRDefault="002369C7" w:rsidP="002369C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14:paraId="67489975" w14:textId="65D861A4" w:rsidR="00E96025" w:rsidRPr="001E2FE8" w:rsidRDefault="00E96025" w:rsidP="00E96025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60-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70</w:t>
            </w:r>
            <w:r w:rsidRPr="00E4648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 перепрыжкой сразу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»,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9.8.2.2, 13.1.3, табл. В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67341D7B" w14:textId="77777777" w:rsid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6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555BDAD0" w14:textId="77777777" w:rsid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i/>
                <w:lang w:bidi="ar-SA"/>
              </w:rPr>
            </w:pPr>
            <w:r w:rsidRPr="00DA0CE9">
              <w:rPr>
                <w:i/>
                <w:sz w:val="24"/>
                <w:szCs w:val="24"/>
                <w:lang w:bidi="ar-SA"/>
              </w:rPr>
              <w:t>- всадники 10-14 лет (2011-20</w:t>
            </w:r>
            <w:r>
              <w:rPr>
                <w:i/>
                <w:sz w:val="24"/>
                <w:szCs w:val="24"/>
                <w:lang w:bidi="ar-SA"/>
              </w:rPr>
              <w:t>07 г.р.)</w:t>
            </w:r>
            <w:r w:rsidRPr="00DA0CE9">
              <w:rPr>
                <w:i/>
                <w:sz w:val="24"/>
                <w:szCs w:val="24"/>
                <w:lang w:bidi="ar-SA"/>
              </w:rPr>
              <w:t xml:space="preserve"> на лошадях и пони 6 лет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60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), дети1</w:t>
            </w:r>
            <w:r w:rsidRPr="00DA0CE9">
              <w:rPr>
                <w:b/>
                <w:i/>
                <w:lang w:bidi="ar-SA"/>
              </w:rPr>
              <w:t>;</w:t>
            </w:r>
          </w:p>
          <w:p w14:paraId="3FE64351" w14:textId="77777777" w:rsidR="00E96025" w:rsidRPr="00DA0CE9" w:rsidRDefault="00E96025" w:rsidP="00E96025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60</w:t>
            </w:r>
            <w:r w:rsidRPr="00DA0CE9">
              <w:rPr>
                <w:b/>
                <w:i/>
                <w:sz w:val="24"/>
                <w:szCs w:val="24"/>
                <w:lang w:bidi="ar-SA"/>
              </w:rPr>
              <w:t>), открытый класс Л;</w:t>
            </w:r>
          </w:p>
          <w:p w14:paraId="7FB14786" w14:textId="77777777" w:rsidR="00E96025" w:rsidRDefault="00E96025" w:rsidP="00E96025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093C1A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 xml:space="preserve">2007-2009 г.р.) на лошадях 6 лет и старше </w:t>
            </w:r>
            <w:r>
              <w:rPr>
                <w:b/>
                <w:i/>
                <w:lang w:bidi="ar-SA"/>
              </w:rPr>
              <w:t>(70</w:t>
            </w:r>
            <w:r w:rsidRPr="00C44EF7">
              <w:rPr>
                <w:b/>
                <w:i/>
                <w:lang w:bidi="ar-SA"/>
              </w:rPr>
              <w:t>см)</w:t>
            </w:r>
            <w:r>
              <w:rPr>
                <w:b/>
                <w:i/>
                <w:lang w:bidi="ar-SA"/>
              </w:rPr>
              <w:t>, дети2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4F11DC5C" w14:textId="77777777" w:rsidR="00E96025" w:rsidRPr="00C44EF7" w:rsidRDefault="00E96025" w:rsidP="00E96025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lang w:bidi="ar-SA"/>
              </w:rPr>
              <w:t>-</w:t>
            </w:r>
            <w:r w:rsidRPr="00C44EF7">
              <w:rPr>
                <w:b/>
                <w:i/>
                <w:lang w:bidi="ar-SA"/>
              </w:rPr>
              <w:t xml:space="preserve"> </w:t>
            </w:r>
            <w:r>
              <w:rPr>
                <w:i/>
                <w:lang w:bidi="ar-SA"/>
              </w:rPr>
              <w:t>всадники 2006</w:t>
            </w:r>
            <w:r w:rsidRPr="00C44EF7">
              <w:rPr>
                <w:i/>
                <w:lang w:bidi="ar-SA"/>
              </w:rPr>
              <w:t xml:space="preserve"> г.р. и старш</w:t>
            </w:r>
            <w:r>
              <w:rPr>
                <w:i/>
                <w:lang w:bidi="ar-SA"/>
              </w:rPr>
              <w:t>е на лошадях 4 лет и старше</w:t>
            </w:r>
            <w:r>
              <w:rPr>
                <w:b/>
                <w:i/>
                <w:lang w:bidi="ar-SA"/>
              </w:rPr>
              <w:t>*(70</w:t>
            </w:r>
            <w:r w:rsidRPr="00C44EF7">
              <w:rPr>
                <w:b/>
                <w:i/>
                <w:lang w:bidi="ar-SA"/>
              </w:rPr>
              <w:t xml:space="preserve"> см)</w:t>
            </w:r>
            <w:r w:rsidRPr="002A5A4E">
              <w:rPr>
                <w:b/>
                <w:i/>
                <w:lang w:bidi="ar-SA"/>
              </w:rPr>
              <w:t>, открытый класс</w:t>
            </w:r>
            <w:r>
              <w:rPr>
                <w:b/>
                <w:i/>
                <w:lang w:bidi="ar-SA"/>
              </w:rPr>
              <w:t>1;</w:t>
            </w:r>
          </w:p>
          <w:p w14:paraId="7B3F98D9" w14:textId="77777777" w:rsidR="00E96025" w:rsidRPr="00C44EF7" w:rsidRDefault="00E96025" w:rsidP="00E96025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12-14 лет (2007-2009 г.р.)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>
              <w:rPr>
                <w:b/>
                <w:i/>
                <w:sz w:val="24"/>
                <w:szCs w:val="24"/>
                <w:lang w:bidi="ar-SA"/>
              </w:rPr>
              <w:t>3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3812ED63" w14:textId="1A857129" w:rsidR="002369C7" w:rsidRDefault="00E96025" w:rsidP="00E96025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2.</w:t>
            </w:r>
          </w:p>
          <w:p w14:paraId="0C52FAF4" w14:textId="77777777" w:rsid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55B443C3" w14:textId="00BDD5C9" w:rsidR="00E96025" w:rsidRPr="001E2FE8" w:rsidRDefault="00E96025" w:rsidP="00E96025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100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7F987F7B" w14:textId="77777777" w:rsid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185F8440" w14:textId="77777777" w:rsidR="00E96025" w:rsidRPr="00C44EF7" w:rsidRDefault="00E96025" w:rsidP="00E96025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23615AC0" w14:textId="77777777" w:rsidR="00E96025" w:rsidRPr="00C44EF7" w:rsidRDefault="00E96025" w:rsidP="00E96025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3C2B22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>2007-2009 г.р.)</w:t>
            </w:r>
            <w:r w:rsidRPr="003C2B22">
              <w:rPr>
                <w:i/>
                <w:lang w:bidi="ar-SA"/>
              </w:rPr>
              <w:t xml:space="preserve">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 xml:space="preserve">(90 </w:t>
            </w:r>
            <w:r w:rsidRPr="00C44EF7">
              <w:rPr>
                <w:b/>
                <w:i/>
                <w:lang w:bidi="ar-SA"/>
              </w:rPr>
              <w:t>см)</w:t>
            </w:r>
            <w:r>
              <w:rPr>
                <w:b/>
                <w:i/>
                <w:lang w:bidi="ar-SA"/>
              </w:rPr>
              <w:t>, дети1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68E346DF" w14:textId="77777777" w:rsidR="00E96025" w:rsidRPr="00C44EF7" w:rsidRDefault="00E96025" w:rsidP="00E96025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222D205" w14:textId="77777777" w:rsidR="00E96025" w:rsidRPr="0001521A" w:rsidRDefault="00E96025" w:rsidP="00E96025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</w:t>
            </w:r>
            <w:r>
              <w:rPr>
                <w:i/>
                <w:lang w:bidi="ar-SA"/>
              </w:rPr>
              <w:t>-14</w:t>
            </w:r>
            <w:r w:rsidRPr="0001521A">
              <w:rPr>
                <w:i/>
                <w:lang w:bidi="ar-SA"/>
              </w:rPr>
              <w:t xml:space="preserve"> лет (</w:t>
            </w:r>
            <w:r>
              <w:rPr>
                <w:i/>
                <w:lang w:bidi="ar-SA"/>
              </w:rPr>
              <w:t>2007-2009 г.р.)</w:t>
            </w:r>
            <w:r w:rsidRPr="0001521A">
              <w:rPr>
                <w:i/>
                <w:lang w:bidi="ar-SA"/>
              </w:rPr>
              <w:t xml:space="preserve"> на лошадях</w:t>
            </w:r>
            <w:r>
              <w:rPr>
                <w:i/>
                <w:lang w:bidi="ar-SA"/>
              </w:rPr>
              <w:t xml:space="preserve"> 6 лет и старше, </w:t>
            </w:r>
            <w:r>
              <w:rPr>
                <w:b/>
                <w:i/>
                <w:lang w:bidi="ar-SA"/>
              </w:rPr>
              <w:t>(100 см), дети2</w:t>
            </w:r>
            <w:r w:rsidRPr="0001521A">
              <w:rPr>
                <w:b/>
                <w:i/>
                <w:lang w:bidi="ar-SA"/>
              </w:rPr>
              <w:t>;</w:t>
            </w:r>
          </w:p>
          <w:p w14:paraId="58B221C9" w14:textId="77777777" w:rsidR="002369C7" w:rsidRDefault="00E96025" w:rsidP="002369C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7A59E1FC" w14:textId="77777777" w:rsidR="00E96025" w:rsidRDefault="00E96025" w:rsidP="002369C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71773DEA" w14:textId="63A90E2B" w:rsidR="00E96025" w:rsidRPr="00E850F4" w:rsidRDefault="00E96025" w:rsidP="00E96025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110-120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068F1FD7" w14:textId="77777777" w:rsidR="00E96025" w:rsidRPr="00C44EF7" w:rsidRDefault="00E96025" w:rsidP="00E96025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 зачета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3BC528E3" w14:textId="3084C2B9" w:rsidR="00E96025" w:rsidRPr="00C44EF7" w:rsidRDefault="00E96025" w:rsidP="00E96025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 w:rsidR="008F1F4C">
              <w:rPr>
                <w:b/>
                <w:i/>
                <w:sz w:val="24"/>
                <w:szCs w:val="24"/>
                <w:lang w:bidi="ar-SA"/>
              </w:rPr>
              <w:t>, Призовой фонд 7</w:t>
            </w:r>
            <w:r w:rsidR="008F1F4C"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="008F1F4C"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5BE65A2" w14:textId="060971C0" w:rsidR="00E96025" w:rsidRPr="00C44EF7" w:rsidRDefault="00E96025" w:rsidP="00E96025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6 лет и старше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444DB12C" w14:textId="7DFC498D" w:rsid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7 лет и старше </w:t>
            </w:r>
            <w:r w:rsidR="004D36F4">
              <w:rPr>
                <w:b/>
                <w:i/>
                <w:sz w:val="24"/>
                <w:szCs w:val="24"/>
                <w:lang w:bidi="ar-SA"/>
              </w:rPr>
              <w:t>(120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8F1F4C">
              <w:rPr>
                <w:b/>
                <w:i/>
                <w:sz w:val="24"/>
                <w:szCs w:val="24"/>
                <w:lang w:bidi="ar-SA"/>
              </w:rPr>
              <w:t>, Призовой фонд 8</w:t>
            </w:r>
            <w:r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403085E1" w14:textId="01AF6B31" w:rsid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0FE4AF46" w14:textId="6E5BC9D0" w:rsidR="00E96025" w:rsidRP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130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5324D30A" w14:textId="77777777" w:rsidR="00E96025" w:rsidRPr="00C44EF7" w:rsidRDefault="00E96025" w:rsidP="00E96025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6C112D4" w14:textId="39FB7E43" w:rsidR="00E96025" w:rsidRDefault="00E96025" w:rsidP="00E96025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</w:t>
            </w:r>
            <w:r w:rsidR="008F1F4C">
              <w:rPr>
                <w:b/>
                <w:i/>
                <w:sz w:val="24"/>
                <w:szCs w:val="24"/>
                <w:lang w:bidi="ar-SA"/>
              </w:rPr>
              <w:t>тый класс1, Призовой фонд 9</w:t>
            </w:r>
            <w:r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0FFEEC3" w14:textId="65BB5BFE" w:rsidR="00E96025" w:rsidRPr="00E96025" w:rsidRDefault="00E96025" w:rsidP="002369C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30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</w:t>
            </w:r>
            <w:r w:rsidR="008F1F4C">
              <w:rPr>
                <w:b/>
                <w:i/>
                <w:sz w:val="24"/>
                <w:szCs w:val="24"/>
                <w:lang w:bidi="ar-SA"/>
              </w:rPr>
              <w:t>открытый класс2, Призовой фонд 10</w:t>
            </w:r>
            <w:r>
              <w:rPr>
                <w:b/>
                <w:i/>
                <w:sz w:val="24"/>
                <w:szCs w:val="24"/>
                <w:lang w:bidi="ar-SA"/>
              </w:rPr>
              <w:t>000 р.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</w:tr>
    </w:tbl>
    <w:p w14:paraId="7D828BEF" w14:textId="77777777" w:rsidR="00A27BCD" w:rsidRPr="009D210B" w:rsidRDefault="00A27BCD" w:rsidP="009D210B">
      <w:pPr>
        <w:widowControl/>
        <w:tabs>
          <w:tab w:val="left" w:pos="5103"/>
        </w:tabs>
        <w:autoSpaceDE/>
        <w:autoSpaceDN/>
        <w:ind w:right="553"/>
        <w:jc w:val="both"/>
        <w:rPr>
          <w:bCs/>
          <w:sz w:val="24"/>
          <w:szCs w:val="24"/>
          <w:lang w:eastAsia="x-none" w:bidi="ar-SA"/>
        </w:rPr>
      </w:pPr>
    </w:p>
    <w:p w14:paraId="143F5978" w14:textId="77777777" w:rsidR="00A27BCD" w:rsidRPr="00E60D55" w:rsidRDefault="00A27BCD" w:rsidP="00A27BCD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X. </w:t>
      </w:r>
      <w:r>
        <w:rPr>
          <w:b/>
        </w:rPr>
        <w:t xml:space="preserve">      </w:t>
      </w: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14:paraId="5D581DFE" w14:textId="77777777" w:rsidR="00A27BCD" w:rsidRDefault="00A27BCD" w:rsidP="00A27BCD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14:paraId="18838B78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154E">
        <w:rPr>
          <w:sz w:val="24"/>
          <w:szCs w:val="24"/>
        </w:rPr>
        <w:t xml:space="preserve">  </w:t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3A992AC3" w14:textId="0AA43A3E" w:rsidR="006B388D" w:rsidRDefault="00CE154E" w:rsidP="004D36F4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bCs/>
          <w:sz w:val="24"/>
          <w:szCs w:val="24"/>
          <w:lang w:eastAsia="x-none" w:bidi="ar-SA"/>
        </w:rPr>
      </w:pPr>
      <w:r>
        <w:rPr>
          <w:sz w:val="24"/>
          <w:szCs w:val="24"/>
        </w:rPr>
        <w:lastRenderedPageBreak/>
        <w:t xml:space="preserve">  </w:t>
      </w:r>
    </w:p>
    <w:p w14:paraId="210A4CE3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</w:p>
    <w:p w14:paraId="23347656" w14:textId="77777777" w:rsidR="00BB7627" w:rsidRPr="00BB7627" w:rsidRDefault="00BB7627" w:rsidP="00BB7627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BB7627">
        <w:rPr>
          <w:rFonts w:eastAsia="Calibri"/>
          <w:b/>
          <w:lang w:eastAsia="en-US" w:bidi="ar-SA"/>
        </w:rPr>
        <w:t xml:space="preserve"> </w:t>
      </w:r>
      <w:r w:rsidRPr="00BB7627">
        <w:rPr>
          <w:bCs/>
          <w:lang w:eastAsia="ar-SA" w:bidi="ar-SA"/>
        </w:rPr>
        <w:t xml:space="preserve">  </w:t>
      </w:r>
      <w:r w:rsidRPr="00BB7627">
        <w:rPr>
          <w:bCs/>
          <w:sz w:val="24"/>
          <w:szCs w:val="24"/>
          <w:lang w:val="x-none" w:eastAsia="x-none" w:bidi="ar-SA"/>
        </w:rPr>
        <w:t>Утвержденные протоколы соревнований в соответствии с «Требованиями ФКСР к предоставлению отчетных документов» (технические результаты в электронном и сканированном виде), отчет Технического делегата, формы по падениям, желтые карточки Технический делегат и/или Оргкомитет соревнований представляют в сканированном виде (разрешение pdf) и электронных носителях (разрешение exel) в ФКСР и ФКСМО в течении 3-х дней по окончании соревнований по электронной почте.</w:t>
      </w:r>
    </w:p>
    <w:p w14:paraId="2EAC7ADD" w14:textId="77777777" w:rsidR="00A27BCD" w:rsidRPr="006B388D" w:rsidRDefault="00A27BCD" w:rsidP="00BB7627">
      <w:pPr>
        <w:widowControl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eastAsia="x-none" w:bidi="ar-SA"/>
        </w:rPr>
      </w:pPr>
    </w:p>
    <w:p w14:paraId="29F23DEA" w14:textId="77777777" w:rsidR="00A27BCD" w:rsidRPr="006B388D" w:rsidRDefault="00A27BCD" w:rsidP="006B388D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14:paraId="4D3DF460" w14:textId="0BB47571" w:rsidR="00A27BCD" w:rsidRDefault="00A27BCD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Победители и призеры каждого маршрута</w:t>
      </w:r>
      <w:r w:rsidR="00AE3F14">
        <w:t xml:space="preserve"> (1-3 места)</w:t>
      </w:r>
      <w:r>
        <w:t xml:space="preserve"> </w:t>
      </w:r>
      <w:r w:rsidR="008B3493">
        <w:t>награждаются медалями и памятными</w:t>
      </w:r>
      <w:r w:rsidR="008F1F4C">
        <w:t>/денежными призами, в маршрутах</w:t>
      </w:r>
      <w:r w:rsidR="008A509C">
        <w:t>, их лошади – розетками. Победители всех м</w:t>
      </w:r>
      <w:r w:rsidR="00B4366B">
        <w:t xml:space="preserve">аршрутов награждаются кубками, </w:t>
      </w:r>
      <w:r w:rsidR="008A509C">
        <w:t>в случае, если 1 место занимает более, чем один участник, кубки не вручаются.</w:t>
      </w:r>
    </w:p>
    <w:p w14:paraId="768C91AC" w14:textId="1A19056E" w:rsidR="00A27BCD" w:rsidRDefault="00B407D7" w:rsidP="004D36F4">
      <w:pPr>
        <w:pStyle w:val="a3"/>
        <w:spacing w:before="56" w:line="276" w:lineRule="auto"/>
        <w:ind w:left="426" w:right="293" w:hanging="141"/>
        <w:jc w:val="both"/>
      </w:pPr>
      <w:r>
        <w:t xml:space="preserve">  В случае, если в зачете принимают участие менее 3-х пар всадник/лошадь, результаты фиксируютс</w:t>
      </w:r>
      <w:r w:rsidR="00033C60">
        <w:t>я, но награждение не проводится, 3-4 пары – награждается только 1 место</w:t>
      </w:r>
      <w:r w:rsidR="002E5391">
        <w:t>, 5-6 пар – 1 и 2 места, 7 и более пар – награждается 3 места.</w:t>
      </w:r>
    </w:p>
    <w:p w14:paraId="09BD7AE2" w14:textId="77777777" w:rsidR="00A27BCD" w:rsidRPr="006B388D" w:rsidRDefault="00A27BCD" w:rsidP="006B388D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>
        <w:t xml:space="preserve"> </w:t>
      </w:r>
      <w:r w:rsidRPr="002F026D">
        <w:rPr>
          <w:bCs/>
          <w:sz w:val="24"/>
          <w:szCs w:val="24"/>
        </w:rPr>
        <w:t>в конном или пешем строю</w:t>
      </w:r>
      <w:r>
        <w:rPr>
          <w:bCs/>
          <w:sz w:val="24"/>
          <w:szCs w:val="24"/>
        </w:rPr>
        <w:t>.</w:t>
      </w:r>
    </w:p>
    <w:p w14:paraId="451FEC45" w14:textId="77777777" w:rsidR="00A27BCD" w:rsidRDefault="006B388D" w:rsidP="006B388D">
      <w:pPr>
        <w:pStyle w:val="a3"/>
      </w:pPr>
      <w:r>
        <w:t xml:space="preserve">       </w:t>
      </w:r>
      <w:r w:rsidR="00A27BCD" w:rsidRPr="003A7EC7">
        <w:t>Оргкомитет ост</w:t>
      </w:r>
      <w:r w:rsidR="00A27BCD">
        <w:t>авляет за собой право учрежда</w:t>
      </w:r>
      <w:r>
        <w:t>ть дополнительные призы и</w:t>
      </w:r>
      <w:r w:rsidR="00A27BCD">
        <w:t xml:space="preserve"> подарки.</w:t>
      </w:r>
    </w:p>
    <w:p w14:paraId="74B7E76F" w14:textId="77777777" w:rsidR="00A27BCD" w:rsidRDefault="00A27BCD" w:rsidP="00A27BCD">
      <w:pPr>
        <w:pStyle w:val="a3"/>
        <w:ind w:left="873"/>
      </w:pPr>
    </w:p>
    <w:p w14:paraId="4E367B65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РАЗМЕЩЕНИЕ                                                                                                                                </w:t>
      </w:r>
    </w:p>
    <w:p w14:paraId="1B28A517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 w:rsidRPr="005F13E2">
        <w:rPr>
          <w:b/>
          <w:sz w:val="24"/>
          <w:szCs w:val="24"/>
        </w:rPr>
        <w:t>Размещения участников</w:t>
      </w:r>
      <w:r>
        <w:rPr>
          <w:b/>
          <w:sz w:val="24"/>
          <w:szCs w:val="24"/>
        </w:rPr>
        <w:t>:</w:t>
      </w:r>
      <w:r w:rsidRPr="005F13E2">
        <w:rPr>
          <w:sz w:val="24"/>
          <w:szCs w:val="24"/>
        </w:rPr>
        <w:t xml:space="preserve"> </w:t>
      </w:r>
    </w:p>
    <w:p w14:paraId="01521D34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right="-1"/>
        <w:rPr>
          <w:sz w:val="24"/>
          <w:szCs w:val="24"/>
        </w:rPr>
      </w:pPr>
      <w:r>
        <w:rPr>
          <w:sz w:val="24"/>
          <w:szCs w:val="24"/>
        </w:rPr>
        <w:t>Гостиница Управления эксплуатации</w:t>
      </w:r>
      <w:r w:rsidRPr="005F1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Центра Российской Академии Наук, </w:t>
      </w:r>
    </w:p>
    <w:p w14:paraId="4637100F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>
        <w:rPr>
          <w:sz w:val="24"/>
          <w:szCs w:val="24"/>
        </w:rPr>
        <w:t xml:space="preserve">г. Черноголовка, Школьный бульвар, 1а, тел. 8(496)524-67-54, </w:t>
      </w:r>
      <w:hyperlink r:id="rId14" w:history="1">
        <w:r w:rsidRPr="0037533F">
          <w:rPr>
            <w:rStyle w:val="a7"/>
            <w:sz w:val="24"/>
            <w:szCs w:val="24"/>
          </w:rPr>
          <w:t>hotel@</w:t>
        </w:r>
        <w:r w:rsidRPr="0037533F">
          <w:rPr>
            <w:rStyle w:val="a7"/>
            <w:sz w:val="24"/>
            <w:szCs w:val="24"/>
            <w:lang w:val="en-US"/>
          </w:rPr>
          <w:t>chg</w:t>
        </w:r>
        <w:r w:rsidRPr="008D4967">
          <w:rPr>
            <w:rStyle w:val="a7"/>
            <w:sz w:val="24"/>
            <w:szCs w:val="24"/>
          </w:rPr>
          <w:t>.</w:t>
        </w:r>
        <w:r w:rsidRPr="0037533F">
          <w:rPr>
            <w:rStyle w:val="a7"/>
            <w:sz w:val="24"/>
            <w:szCs w:val="24"/>
            <w:lang w:val="en-US"/>
          </w:rPr>
          <w:t>ru</w:t>
        </w:r>
      </w:hyperlink>
      <w:r w:rsidRPr="008D4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496FE3D2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left="360" w:right="-1" w:firstLine="66"/>
        <w:rPr>
          <w:sz w:val="24"/>
          <w:szCs w:val="24"/>
        </w:rPr>
      </w:pPr>
      <w:r w:rsidRPr="00CE29A4">
        <w:rPr>
          <w:sz w:val="24"/>
          <w:szCs w:val="24"/>
        </w:rPr>
        <w:t xml:space="preserve">Гостиница Конференц Центр, г. Черноголовка, ул. Третья, 7а, тел. 8(496)522-42-70. </w:t>
      </w:r>
    </w:p>
    <w:p w14:paraId="6483C275" w14:textId="77777777" w:rsidR="008A509C" w:rsidRPr="005F13E2" w:rsidRDefault="008A509C" w:rsidP="008A509C">
      <w:pPr>
        <w:tabs>
          <w:tab w:val="left" w:pos="10205"/>
        </w:tabs>
        <w:adjustRightInd w:val="0"/>
        <w:spacing w:line="237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29A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гостиницы за счет участников. </w:t>
      </w:r>
    </w:p>
    <w:p w14:paraId="2DC7F42C" w14:textId="77777777" w:rsidR="008A509C" w:rsidRPr="00C56742" w:rsidRDefault="008A509C" w:rsidP="008A509C">
      <w:pPr>
        <w:adjustRightInd w:val="0"/>
        <w:spacing w:after="18" w:line="20" w:lineRule="exact"/>
        <w:rPr>
          <w:sz w:val="24"/>
          <w:szCs w:val="24"/>
        </w:rPr>
      </w:pPr>
    </w:p>
    <w:p w14:paraId="3780D63E" w14:textId="77777777" w:rsidR="002E5391" w:rsidRPr="002E5391" w:rsidRDefault="002E5391" w:rsidP="002E5391">
      <w:pPr>
        <w:pStyle w:val="3"/>
        <w:rPr>
          <w:bCs w:val="0"/>
          <w:i w:val="0"/>
          <w:u w:val="single"/>
        </w:rPr>
      </w:pPr>
      <w:r w:rsidRPr="002E5391">
        <w:rPr>
          <w:b w:val="0"/>
          <w:bCs w:val="0"/>
          <w:i w:val="0"/>
        </w:rPr>
        <w:t xml:space="preserve">         </w:t>
      </w:r>
      <w:r w:rsidR="008A509C" w:rsidRPr="002E5391">
        <w:rPr>
          <w:b w:val="0"/>
          <w:bCs w:val="0"/>
          <w:i w:val="0"/>
        </w:rPr>
        <w:t xml:space="preserve">Размещение лошадей будет производиться </w:t>
      </w:r>
      <w:r w:rsidR="008A509C" w:rsidRPr="002E5391">
        <w:rPr>
          <w:bCs w:val="0"/>
          <w:i w:val="0"/>
          <w:u w:val="single"/>
        </w:rPr>
        <w:t>только по предварительной договорённости по</w:t>
      </w:r>
      <w:r w:rsidRPr="002E5391">
        <w:rPr>
          <w:bCs w:val="0"/>
          <w:i w:val="0"/>
          <w:u w:val="single"/>
        </w:rPr>
        <w:t xml:space="preserve"> </w:t>
      </w:r>
    </w:p>
    <w:p w14:paraId="4126F766" w14:textId="77777777" w:rsidR="002E5391" w:rsidRPr="002E5391" w:rsidRDefault="002E5391" w:rsidP="002E5391">
      <w:pPr>
        <w:pStyle w:val="3"/>
        <w:rPr>
          <w:b w:val="0"/>
          <w:i w:val="0"/>
        </w:rPr>
      </w:pPr>
      <w:r w:rsidRPr="002E5391">
        <w:rPr>
          <w:bCs w:val="0"/>
          <w:i w:val="0"/>
        </w:rPr>
        <w:t xml:space="preserve">         </w:t>
      </w:r>
      <w:r w:rsidRPr="002E5391">
        <w:rPr>
          <w:bCs w:val="0"/>
          <w:i w:val="0"/>
          <w:u w:val="single"/>
        </w:rPr>
        <w:t>электронной почте:</w:t>
      </w:r>
      <w:r w:rsidRPr="002E5391">
        <w:rPr>
          <w:b w:val="0"/>
          <w:bCs w:val="0"/>
          <w:i w:val="0"/>
        </w:rPr>
        <w:t xml:space="preserve"> </w:t>
      </w:r>
      <w:hyperlink r:id="rId15" w:history="1">
        <w:r w:rsidRPr="000D0278">
          <w:rPr>
            <w:rStyle w:val="a7"/>
            <w:b w:val="0"/>
            <w:bCs w:val="0"/>
            <w:i w:val="0"/>
          </w:rPr>
          <w:t>beauty777.90@mail.ru</w:t>
        </w:r>
      </w:hyperlink>
      <w:r w:rsidRPr="002E5391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 xml:space="preserve">или по </w:t>
      </w:r>
      <w:r w:rsidRPr="002E5391">
        <w:rPr>
          <w:b w:val="0"/>
          <w:i w:val="0"/>
        </w:rPr>
        <w:t>телефону</w:t>
      </w:r>
      <w:r w:rsidR="00235D1A" w:rsidRPr="002E5391">
        <w:rPr>
          <w:b w:val="0"/>
          <w:i w:val="0"/>
        </w:rPr>
        <w:t>: 8(926) 313-39-99 (Ширинова</w:t>
      </w:r>
    </w:p>
    <w:p w14:paraId="6AEF0483" w14:textId="1EE12CCD" w:rsidR="008A509C" w:rsidRPr="002E5391" w:rsidRDefault="002E5391" w:rsidP="002E5391">
      <w:pPr>
        <w:pStyle w:val="3"/>
        <w:rPr>
          <w:b w:val="0"/>
          <w:bCs w:val="0"/>
          <w:i w:val="0"/>
        </w:rPr>
      </w:pPr>
      <w:r w:rsidRPr="002E5391">
        <w:rPr>
          <w:b w:val="0"/>
          <w:i w:val="0"/>
        </w:rPr>
        <w:t xml:space="preserve">        </w:t>
      </w:r>
      <w:r w:rsidR="00235D1A" w:rsidRPr="002E5391">
        <w:rPr>
          <w:b w:val="0"/>
          <w:i w:val="0"/>
        </w:rPr>
        <w:t xml:space="preserve"> Вера</w:t>
      </w:r>
      <w:r w:rsidR="008A509C" w:rsidRPr="002E5391">
        <w:rPr>
          <w:b w:val="0"/>
          <w:i w:val="0"/>
        </w:rPr>
        <w:t>).</w:t>
      </w:r>
      <w:r>
        <w:rPr>
          <w:b w:val="0"/>
          <w:i w:val="0"/>
        </w:rPr>
        <w:t xml:space="preserve"> </w:t>
      </w:r>
      <w:r w:rsidRPr="002E5391">
        <w:rPr>
          <w:i w:val="0"/>
        </w:rPr>
        <w:t>Количество денников ограничено!</w:t>
      </w:r>
    </w:p>
    <w:p w14:paraId="13656EC3" w14:textId="77777777" w:rsidR="002E5391" w:rsidRDefault="002E5391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</w:p>
    <w:p w14:paraId="6E8D0F32" w14:textId="7999913B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263578">
        <w:rPr>
          <w:b/>
          <w:sz w:val="24"/>
          <w:szCs w:val="24"/>
        </w:rPr>
        <w:t>Стоимость размещения лошадей:</w:t>
      </w:r>
    </w:p>
    <w:p w14:paraId="348CE9E0" w14:textId="77777777" w:rsidR="007358AD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1CF501D5" w14:textId="77777777" w:rsidR="007358AD" w:rsidRPr="007358AD" w:rsidRDefault="007358AD" w:rsidP="007358AD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>
        <w:rPr>
          <w:sz w:val="24"/>
          <w:szCs w:val="24"/>
        </w:rPr>
        <w:t xml:space="preserve"> (с 8:00 до 8:00);</w:t>
      </w:r>
    </w:p>
    <w:p w14:paraId="7E53F87B" w14:textId="77777777" w:rsidR="007358AD" w:rsidRPr="00263578" w:rsidRDefault="00BD1A24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7670780C" w14:textId="77777777"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 w:rsidR="00BD1A24">
        <w:rPr>
          <w:sz w:val="24"/>
          <w:szCs w:val="24"/>
        </w:rPr>
        <w:t xml:space="preserve"> (с 8:00 до 8:00).</w:t>
      </w:r>
    </w:p>
    <w:p w14:paraId="53BA5DD1" w14:textId="77777777" w:rsidR="00D20C8F" w:rsidRDefault="00D20C8F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</w:p>
    <w:p w14:paraId="2FAE05B3" w14:textId="77777777" w:rsidR="00D20C8F" w:rsidRPr="00D20C8F" w:rsidRDefault="00D20C8F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D20C8F">
        <w:rPr>
          <w:b/>
          <w:sz w:val="24"/>
          <w:szCs w:val="24"/>
        </w:rPr>
        <w:t>Дневное размещение (с 8:00 до 20:00)</w:t>
      </w:r>
    </w:p>
    <w:p w14:paraId="421D77A6" w14:textId="77777777" w:rsidR="00D20C8F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7F83EA0D" w14:textId="77777777" w:rsidR="00D20C8F" w:rsidRDefault="007358AD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1000</w:t>
      </w:r>
      <w:r w:rsidR="00D20C8F" w:rsidRPr="00263578">
        <w:rPr>
          <w:sz w:val="24"/>
          <w:szCs w:val="24"/>
        </w:rPr>
        <w:t xml:space="preserve"> </w:t>
      </w:r>
      <w:r w:rsidR="00D20C8F">
        <w:rPr>
          <w:sz w:val="24"/>
          <w:szCs w:val="24"/>
        </w:rPr>
        <w:t xml:space="preserve">руб. денник, без фуража, </w:t>
      </w:r>
    </w:p>
    <w:p w14:paraId="02B6F142" w14:textId="77777777" w:rsidR="00D20C8F" w:rsidRPr="00263578" w:rsidRDefault="00D20C8F" w:rsidP="00D20C8F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3F522042" w14:textId="77777777" w:rsidR="008A509C" w:rsidRPr="00263578" w:rsidRDefault="00D20C8F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63578">
        <w:rPr>
          <w:sz w:val="24"/>
          <w:szCs w:val="24"/>
        </w:rPr>
        <w:t xml:space="preserve">000 </w:t>
      </w:r>
      <w:r>
        <w:rPr>
          <w:sz w:val="24"/>
          <w:szCs w:val="24"/>
        </w:rPr>
        <w:t>руб. денник, без фуража.</w:t>
      </w:r>
    </w:p>
    <w:p w14:paraId="4CAC4F0E" w14:textId="77777777" w:rsidR="00ED3104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В случае р</w:t>
      </w:r>
      <w:r>
        <w:rPr>
          <w:b/>
          <w:sz w:val="24"/>
          <w:szCs w:val="24"/>
          <w:u w:val="single"/>
        </w:rPr>
        <w:t>азмещения лошади менее, чем на 1 (одни) сутки</w:t>
      </w:r>
      <w:r w:rsidRPr="00250B1E">
        <w:rPr>
          <w:b/>
          <w:sz w:val="24"/>
          <w:szCs w:val="24"/>
          <w:u w:val="single"/>
        </w:rPr>
        <w:t>, денник предоставляется без</w:t>
      </w:r>
    </w:p>
    <w:p w14:paraId="0961BD15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подстилки, опилки приобретаются отдельно!</w:t>
      </w:r>
    </w:p>
    <w:p w14:paraId="059F7ED0" w14:textId="77777777" w:rsidR="008A509C" w:rsidRPr="00250B1E" w:rsidRDefault="007358AD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опилок – 4</w:t>
      </w:r>
      <w:r w:rsidR="008A509C">
        <w:rPr>
          <w:sz w:val="24"/>
          <w:szCs w:val="24"/>
        </w:rPr>
        <w:t>0</w:t>
      </w:r>
      <w:r w:rsidR="008A509C" w:rsidRPr="00250B1E">
        <w:rPr>
          <w:sz w:val="24"/>
          <w:szCs w:val="24"/>
        </w:rPr>
        <w:t>0 р/брикет</w:t>
      </w:r>
      <w:r w:rsidR="008A509C">
        <w:rPr>
          <w:sz w:val="24"/>
          <w:szCs w:val="24"/>
        </w:rPr>
        <w:t>;</w:t>
      </w:r>
    </w:p>
    <w:p w14:paraId="52D09D2C" w14:textId="1506DAFC"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50B1E">
        <w:rPr>
          <w:sz w:val="24"/>
          <w:szCs w:val="24"/>
        </w:rPr>
        <w:t xml:space="preserve">     </w:t>
      </w:r>
      <w:r w:rsidR="007358AD">
        <w:rPr>
          <w:sz w:val="24"/>
          <w:szCs w:val="24"/>
        </w:rPr>
        <w:t xml:space="preserve">                   сена –  4</w:t>
      </w:r>
      <w:r w:rsidR="002E5391">
        <w:rPr>
          <w:sz w:val="24"/>
          <w:szCs w:val="24"/>
        </w:rPr>
        <w:t>00 р/тюк;</w:t>
      </w:r>
    </w:p>
    <w:p w14:paraId="430BA893" w14:textId="417A18D0" w:rsidR="002E5391" w:rsidRPr="00263578" w:rsidRDefault="002E5391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овса – 20 р/кг.</w:t>
      </w:r>
    </w:p>
    <w:p w14:paraId="282A6FE3" w14:textId="77777777" w:rsidR="008A509C" w:rsidRPr="00742564" w:rsidRDefault="008A509C" w:rsidP="008A509C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263578">
        <w:rPr>
          <w:sz w:val="24"/>
          <w:szCs w:val="24"/>
        </w:rPr>
        <w:t xml:space="preserve">        </w:t>
      </w:r>
      <w:r w:rsidRPr="00742564">
        <w:rPr>
          <w:sz w:val="24"/>
          <w:szCs w:val="24"/>
          <w:u w:val="single"/>
        </w:rPr>
        <w:t xml:space="preserve"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</w:t>
      </w:r>
      <w:r w:rsidRPr="00742564">
        <w:rPr>
          <w:sz w:val="24"/>
          <w:szCs w:val="24"/>
          <w:u w:val="single"/>
        </w:rPr>
        <w:lastRenderedPageBreak/>
        <w:t>денников ограничено.</w:t>
      </w:r>
    </w:p>
    <w:p w14:paraId="7F131534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>
        <w:t>Подключ</w:t>
      </w:r>
      <w:r w:rsidR="00D20C8F">
        <w:t>е</w:t>
      </w:r>
      <w:r w:rsidR="007358AD">
        <w:t>ние коневозки к электричеству 8</w:t>
      </w:r>
      <w:r>
        <w:t>00 рублей/сутки.</w:t>
      </w:r>
    </w:p>
    <w:p w14:paraId="1A215F82" w14:textId="77777777" w:rsidR="00A27BCD" w:rsidRDefault="00A27BCD" w:rsidP="00A27BCD">
      <w:pPr>
        <w:spacing w:line="360" w:lineRule="auto"/>
        <w:jc w:val="both"/>
        <w:rPr>
          <w:b/>
          <w:sz w:val="24"/>
          <w:szCs w:val="24"/>
        </w:rPr>
      </w:pPr>
    </w:p>
    <w:p w14:paraId="0D59BC32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469585F5" w14:textId="77777777" w:rsidR="00BE12C4" w:rsidRDefault="00A27BCD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DE3D12">
        <w:rPr>
          <w:b/>
          <w:sz w:val="24"/>
        </w:rPr>
        <w:t>Стар</w:t>
      </w:r>
      <w:r w:rsidR="00D20C8F">
        <w:rPr>
          <w:b/>
          <w:sz w:val="24"/>
        </w:rPr>
        <w:t>товые взносы (за каждый старт):</w:t>
      </w:r>
    </w:p>
    <w:p w14:paraId="7140DFE4" w14:textId="6467EAD5" w:rsidR="00BE12C4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>
        <w:rPr>
          <w:b/>
          <w:sz w:val="24"/>
          <w:szCs w:val="24"/>
          <w:lang w:bidi="ar-SA"/>
        </w:rPr>
        <w:t>Д</w:t>
      </w:r>
      <w:r w:rsidRPr="00D20C8F">
        <w:rPr>
          <w:b/>
          <w:sz w:val="24"/>
          <w:szCs w:val="24"/>
          <w:lang w:bidi="ar-SA"/>
        </w:rPr>
        <w:t xml:space="preserve">ети </w:t>
      </w:r>
      <w:r w:rsidR="001244AE" w:rsidRPr="00BE12C4">
        <w:rPr>
          <w:b/>
          <w:sz w:val="24"/>
          <w:szCs w:val="24"/>
          <w:lang w:bidi="ar-SA"/>
        </w:rPr>
        <w:t>(только в зачетах для де</w:t>
      </w:r>
      <w:r w:rsidR="001E6930">
        <w:rPr>
          <w:b/>
          <w:sz w:val="24"/>
          <w:szCs w:val="24"/>
          <w:lang w:bidi="ar-SA"/>
        </w:rPr>
        <w:t>тей</w:t>
      </w:r>
      <w:r w:rsidR="001244AE" w:rsidRPr="00BE12C4">
        <w:rPr>
          <w:b/>
          <w:sz w:val="24"/>
          <w:szCs w:val="24"/>
          <w:lang w:bidi="ar-SA"/>
        </w:rPr>
        <w:t xml:space="preserve">) </w:t>
      </w:r>
      <w:r w:rsidR="007358AD">
        <w:rPr>
          <w:b/>
          <w:sz w:val="24"/>
          <w:szCs w:val="24"/>
          <w:lang w:bidi="ar-SA"/>
        </w:rPr>
        <w:t>- 20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</w:t>
      </w:r>
    </w:p>
    <w:p w14:paraId="60DA3080" w14:textId="77777777" w:rsidR="00D20C8F" w:rsidRPr="00D20C8F" w:rsidRDefault="00BE12C4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</w:t>
      </w:r>
      <w:r w:rsidR="00D20C8F" w:rsidRPr="00D20C8F">
        <w:rPr>
          <w:sz w:val="24"/>
          <w:szCs w:val="24"/>
          <w:lang w:bidi="ar-SA"/>
        </w:rPr>
        <w:t xml:space="preserve"> старт;</w:t>
      </w:r>
    </w:p>
    <w:p w14:paraId="2D839650" w14:textId="77777777" w:rsidR="00D20C8F" w:rsidRPr="00D20C8F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 w:rsidRPr="00BE12C4">
        <w:rPr>
          <w:b/>
          <w:sz w:val="24"/>
          <w:szCs w:val="24"/>
          <w:lang w:bidi="ar-SA"/>
        </w:rPr>
        <w:t>О</w:t>
      </w:r>
      <w:r w:rsidRPr="00D20C8F">
        <w:rPr>
          <w:b/>
          <w:sz w:val="24"/>
          <w:szCs w:val="24"/>
          <w:lang w:bidi="ar-SA"/>
        </w:rPr>
        <w:t>ст</w:t>
      </w:r>
      <w:r w:rsidR="007358AD">
        <w:rPr>
          <w:b/>
          <w:sz w:val="24"/>
          <w:szCs w:val="24"/>
          <w:lang w:bidi="ar-SA"/>
        </w:rPr>
        <w:t>альные категории участников – 25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 старт. </w:t>
      </w:r>
    </w:p>
    <w:p w14:paraId="2C2A3F8C" w14:textId="77777777" w:rsidR="00D20C8F" w:rsidRPr="00DE3D12" w:rsidRDefault="00D20C8F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</w:p>
    <w:p w14:paraId="6BD4B872" w14:textId="77777777" w:rsidR="00A27BCD" w:rsidRDefault="00A27BCD" w:rsidP="00A27BCD">
      <w:pPr>
        <w:pStyle w:val="a3"/>
        <w:ind w:left="306" w:right="266"/>
        <w:jc w:val="both"/>
      </w:pPr>
      <w:r>
        <w:t xml:space="preserve">За счет </w:t>
      </w:r>
      <w:r w:rsidRPr="00D20C8F">
        <w:t>проводящей стороны</w:t>
      </w:r>
      <w:r>
        <w:t xml:space="preserve">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коневладельцы или заинтересованные лица.</w:t>
      </w:r>
    </w:p>
    <w:p w14:paraId="5AB4DE68" w14:textId="77777777" w:rsidR="00A27BCD" w:rsidRDefault="00D20C8F" w:rsidP="00A27BCD">
      <w:pPr>
        <w:pStyle w:val="a3"/>
        <w:spacing w:before="1"/>
        <w:ind w:left="306" w:right="268"/>
        <w:jc w:val="both"/>
      </w:pPr>
      <w:r w:rsidRPr="00D20C8F">
        <w:t>Организаторы</w:t>
      </w:r>
      <w:r w:rsidR="00A27BCD">
        <w:rPr>
          <w:b/>
        </w:rPr>
        <w:t xml:space="preserve"> </w:t>
      </w:r>
      <w:r>
        <w:t>обеспечиваю</w:t>
      </w:r>
      <w:r w:rsidR="00A27BCD">
        <w:t xml:space="preserve">т техническое </w:t>
      </w:r>
      <w:r>
        <w:t>обслуживание соревнований, являются исполнителями</w:t>
      </w:r>
      <w:r w:rsidR="00A27BCD">
        <w:t xml:space="preserve"> услуг по приему и размещению лошадей.</w:t>
      </w:r>
    </w:p>
    <w:p w14:paraId="67C51252" w14:textId="77777777" w:rsidR="00A27BCD" w:rsidRPr="0022371A" w:rsidRDefault="00A27BCD" w:rsidP="00A27BCD">
      <w:pPr>
        <w:pStyle w:val="a3"/>
        <w:spacing w:before="1"/>
        <w:ind w:right="268"/>
        <w:jc w:val="both"/>
        <w:rPr>
          <w:highlight w:val="cyan"/>
        </w:rPr>
      </w:pPr>
    </w:p>
    <w:p w14:paraId="0E5CCC21" w14:textId="77777777" w:rsidR="00A27BCD" w:rsidRDefault="00A27BCD" w:rsidP="00A27BCD">
      <w:pPr>
        <w:pStyle w:val="a3"/>
        <w:ind w:left="306" w:right="263"/>
        <w:jc w:val="both"/>
      </w:pPr>
      <w: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190FB687" w14:textId="77777777" w:rsidR="00A27BCD" w:rsidRDefault="00A27BCD" w:rsidP="00A27BCD">
      <w:pPr>
        <w:pStyle w:val="a3"/>
        <w:ind w:left="306" w:right="263"/>
        <w:jc w:val="both"/>
      </w:pPr>
    </w:p>
    <w:p w14:paraId="0ADA16CA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6BA8EA45" w14:textId="77777777" w:rsidR="00A27BCD" w:rsidRDefault="00A27BCD" w:rsidP="00A27BCD">
      <w:pPr>
        <w:pStyle w:val="a3"/>
        <w:spacing w:before="57"/>
        <w:ind w:left="306" w:right="263" w:firstLine="56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A303D52" w14:textId="77777777" w:rsidR="00A27BCD" w:rsidRDefault="00A27BCD" w:rsidP="00A27BCD">
      <w:pPr>
        <w:pStyle w:val="a3"/>
        <w:spacing w:before="5"/>
      </w:pPr>
    </w:p>
    <w:p w14:paraId="37AD4E21" w14:textId="77777777" w:rsidR="001244AE" w:rsidRPr="001244AE" w:rsidRDefault="001244AE" w:rsidP="001244AE">
      <w:pPr>
        <w:adjustRightInd w:val="0"/>
        <w:ind w:right="-19"/>
        <w:jc w:val="both"/>
        <w:rPr>
          <w:sz w:val="24"/>
          <w:szCs w:val="24"/>
          <w:lang w:bidi="ar-SA"/>
        </w:rPr>
      </w:pPr>
    </w:p>
    <w:p w14:paraId="0E9B0B94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>НАСТОЯЩЕЕ ПОЛОЖЕНИЕ</w:t>
      </w:r>
    </w:p>
    <w:p w14:paraId="6D17DA18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 xml:space="preserve">ЯВЛЯЕТСЯ ОФИЦИАЛЬНЫМ ВЫЗОВОМ НА СОРЕВНОВАНИЯ* </w:t>
      </w:r>
    </w:p>
    <w:p w14:paraId="4716C6CD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4"/>
          <w:szCs w:val="24"/>
          <w:lang w:bidi="ar-SA"/>
        </w:rPr>
      </w:pPr>
    </w:p>
    <w:p w14:paraId="4FD57885" w14:textId="77777777" w:rsidR="001244AE" w:rsidRPr="001244AE" w:rsidRDefault="001244AE" w:rsidP="001244AE">
      <w:pPr>
        <w:shd w:val="clear" w:color="auto" w:fill="FFFFFF"/>
        <w:tabs>
          <w:tab w:val="left" w:pos="426"/>
        </w:tabs>
        <w:suppressAutoHyphens/>
        <w:autoSpaceDN/>
        <w:jc w:val="both"/>
        <w:textAlignment w:val="baseline"/>
        <w:rPr>
          <w:bCs/>
          <w:color w:val="000000"/>
          <w:kern w:val="1"/>
          <w:sz w:val="24"/>
          <w:szCs w:val="24"/>
          <w:lang w:eastAsia="ar-SA" w:bidi="ar-SA"/>
        </w:rPr>
      </w:pPr>
      <w:r w:rsidRPr="001244AE">
        <w:rPr>
          <w:b/>
          <w:bCs/>
          <w:color w:val="000000"/>
          <w:kern w:val="1"/>
          <w:sz w:val="24"/>
          <w:szCs w:val="24"/>
          <w:lang w:eastAsia="ar-SA" w:bidi="ar-SA"/>
        </w:rPr>
        <w:t>*</w:t>
      </w:r>
      <w:r w:rsidRPr="001244AE">
        <w:rPr>
          <w:bCs/>
          <w:color w:val="000000"/>
          <w:kern w:val="1"/>
          <w:sz w:val="24"/>
          <w:szCs w:val="24"/>
          <w:lang w:eastAsia="ar-SA" w:bidi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4B7D5C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</w:t>
      </w:r>
    </w:p>
    <w:p w14:paraId="2346570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C86A81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34EAC1A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2D1350CC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90F7FFE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</w:t>
      </w:r>
    </w:p>
    <w:p w14:paraId="42AE23F7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«СОГЛАСОВАНО, ГСК»</w:t>
      </w:r>
    </w:p>
    <w:p w14:paraId="2DA69BC4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6BB26A4B" w14:textId="19D9298B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       __</w:t>
      </w:r>
      <w:r>
        <w:rPr>
          <w:lang w:bidi="ar-SA"/>
        </w:rPr>
        <w:t xml:space="preserve">___________________ </w:t>
      </w:r>
      <w:r w:rsidR="00907FE8">
        <w:rPr>
          <w:lang w:bidi="ar-SA"/>
        </w:rPr>
        <w:t>Смолякова Н.А.</w:t>
      </w:r>
    </w:p>
    <w:p w14:paraId="36A4B303" w14:textId="5EA5BF1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</w:t>
      </w:r>
      <w:r w:rsidR="00907FE8">
        <w:rPr>
          <w:lang w:bidi="ar-SA"/>
        </w:rPr>
        <w:t xml:space="preserve">                 Ответственный менеджер</w:t>
      </w:r>
    </w:p>
    <w:p w14:paraId="677445FD" w14:textId="2FDEAF11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</w:t>
      </w:r>
      <w:r w:rsidR="00907FE8">
        <w:rPr>
          <w:lang w:bidi="ar-SA"/>
        </w:rPr>
        <w:t>ВКС</w:t>
      </w:r>
      <w:r w:rsidRPr="001244AE">
        <w:rPr>
          <w:lang w:bidi="ar-SA"/>
        </w:rPr>
        <w:t xml:space="preserve"> ФКСР</w:t>
      </w:r>
    </w:p>
    <w:p w14:paraId="72ADFB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178A3915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</w:t>
      </w:r>
      <w:r>
        <w:rPr>
          <w:lang w:bidi="ar-SA"/>
        </w:rPr>
        <w:t xml:space="preserve">  «____» __________________ 2021</w:t>
      </w:r>
      <w:r w:rsidRPr="001244AE">
        <w:rPr>
          <w:lang w:bidi="ar-SA"/>
        </w:rPr>
        <w:t xml:space="preserve"> г.</w:t>
      </w:r>
    </w:p>
    <w:p w14:paraId="2CBC899C" w14:textId="77777777" w:rsidR="00A27BCD" w:rsidRDefault="00A27BCD" w:rsidP="00A27BCD">
      <w:pPr>
        <w:pStyle w:val="2"/>
        <w:ind w:left="0" w:firstLine="284"/>
        <w:jc w:val="center"/>
      </w:pPr>
    </w:p>
    <w:p w14:paraId="57F7FB3D" w14:textId="77777777" w:rsidR="00A27BCD" w:rsidRDefault="00A27BCD" w:rsidP="00A27BCD">
      <w:pPr>
        <w:pStyle w:val="2"/>
        <w:ind w:left="0"/>
      </w:pPr>
    </w:p>
    <w:p w14:paraId="5F6E3DA2" w14:textId="77777777" w:rsidR="00A27BCD" w:rsidRDefault="00A27BCD" w:rsidP="00A27BCD">
      <w:pPr>
        <w:pStyle w:val="2"/>
        <w:ind w:left="0" w:firstLine="284"/>
        <w:jc w:val="center"/>
      </w:pPr>
    </w:p>
    <w:p w14:paraId="233F4DF7" w14:textId="77777777" w:rsidR="00885F43" w:rsidRDefault="00885F43" w:rsidP="00A27BCD">
      <w:pPr>
        <w:pStyle w:val="2"/>
        <w:ind w:left="0" w:firstLine="284"/>
        <w:jc w:val="center"/>
      </w:pPr>
    </w:p>
    <w:p w14:paraId="4E9EB59A" w14:textId="77777777" w:rsidR="008B3493" w:rsidRDefault="008B3493" w:rsidP="00A27BCD">
      <w:pPr>
        <w:pStyle w:val="2"/>
        <w:ind w:left="0" w:firstLine="284"/>
        <w:jc w:val="center"/>
      </w:pPr>
    </w:p>
    <w:p w14:paraId="1F240F8A" w14:textId="0C24B8FA" w:rsidR="008B3493" w:rsidRDefault="008B3493" w:rsidP="004146C6">
      <w:pPr>
        <w:pStyle w:val="2"/>
        <w:ind w:left="0"/>
      </w:pPr>
    </w:p>
    <w:p w14:paraId="4574D369" w14:textId="77777777" w:rsidR="008B3493" w:rsidRDefault="008B3493" w:rsidP="00A27BCD">
      <w:pPr>
        <w:pStyle w:val="2"/>
        <w:ind w:left="0" w:firstLine="284"/>
        <w:jc w:val="center"/>
      </w:pPr>
    </w:p>
    <w:p w14:paraId="2DDF386A" w14:textId="74BE5517" w:rsidR="00885F43" w:rsidRDefault="00885F43" w:rsidP="00A27BCD">
      <w:pPr>
        <w:pStyle w:val="2"/>
        <w:ind w:left="0" w:firstLine="284"/>
        <w:jc w:val="center"/>
      </w:pPr>
    </w:p>
    <w:p w14:paraId="2AEAB63F" w14:textId="79A72A15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095E600A" w14:textId="19E68BD3" w:rsidR="00560493" w:rsidRDefault="00102C47" w:rsidP="0056049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t>Приложение 1</w:t>
      </w:r>
    </w:p>
    <w:p w14:paraId="0497083F" w14:textId="77777777" w:rsidR="001B6A87" w:rsidRPr="001B6A87" w:rsidRDefault="001B6A87" w:rsidP="001B6A87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Условия</w:t>
      </w:r>
      <w:r w:rsidRPr="001B6A87">
        <w:rPr>
          <w:rFonts w:eastAsia="Calibri"/>
          <w:b/>
          <w:sz w:val="24"/>
          <w:szCs w:val="24"/>
          <w:lang w:eastAsia="en-US" w:bidi="ar-SA"/>
        </w:rPr>
        <w:t xml:space="preserve"> проведения соревнований по конкуру «С оптимальным временем»</w:t>
      </w:r>
    </w:p>
    <w:p w14:paraId="31241D99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маршруте устанавливается норма времени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согласно скорости движения (не более 350 м/минуту) и длины паркура. </w:t>
      </w:r>
    </w:p>
    <w:p w14:paraId="51903FB6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По норме времени определяется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оптимальное время маршрута: плюс-минус 2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секунды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относительно нормы времени. </w:t>
      </w:r>
    </w:p>
    <w:p w14:paraId="25E90DB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случае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если всадник заканчивает гит в оптимальное время, он не штрафуется. </w:t>
      </w:r>
    </w:p>
    <w:p w14:paraId="78C1300D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Каждая секунда отклонения от оптимального времени, как в большую,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так и в меньшую сторону, штрафуется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из расчета 0,25 штрафного очка за каждую секунду. Время гита округляется в большую сторону. </w:t>
      </w:r>
    </w:p>
    <w:p w14:paraId="265D507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 xml:space="preserve">Остальные ошибки всадника штрафуются по таблице В национальных правил. </w:t>
      </w:r>
    </w:p>
    <w:p w14:paraId="64E5CFA8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Также 3 штрафными очками наказывается изменение аллюра между линией старта и первым препятств</w:t>
      </w:r>
      <w:r>
        <w:rPr>
          <w:rFonts w:eastAsia="Calibri"/>
          <w:sz w:val="24"/>
          <w:szCs w:val="24"/>
          <w:lang w:eastAsia="en-US" w:bidi="ar-SA"/>
        </w:rPr>
        <w:t>ием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и между последним препятствием и линией финиша. </w:t>
      </w:r>
    </w:p>
    <w:p w14:paraId="5F5C50B9" w14:textId="77777777" w:rsidR="001B6A87" w:rsidRP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Все в</w:t>
      </w:r>
      <w:r w:rsidR="00BD7118">
        <w:rPr>
          <w:rFonts w:eastAsia="Calibri"/>
          <w:sz w:val="24"/>
          <w:szCs w:val="24"/>
          <w:lang w:eastAsia="en-US" w:bidi="ar-SA"/>
        </w:rPr>
        <w:t>садники, закончившие маршрут с одинаковым количеством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штрафн</w:t>
      </w:r>
      <w:r w:rsidR="00BD7118">
        <w:rPr>
          <w:rFonts w:eastAsia="Calibri"/>
          <w:sz w:val="24"/>
          <w:szCs w:val="24"/>
          <w:lang w:eastAsia="en-US" w:bidi="ar-SA"/>
        </w:rPr>
        <w:t xml:space="preserve">ых очков, делят </w:t>
      </w:r>
      <w:r w:rsidRPr="001B6A87">
        <w:rPr>
          <w:rFonts w:eastAsia="Calibri"/>
          <w:sz w:val="24"/>
          <w:szCs w:val="24"/>
          <w:lang w:eastAsia="en-US" w:bidi="ar-SA"/>
        </w:rPr>
        <w:t>место.</w:t>
      </w:r>
    </w:p>
    <w:p w14:paraId="7391AA3D" w14:textId="77777777" w:rsidR="00560493" w:rsidRPr="00895559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sectPr w:rsidR="00560493" w:rsidRPr="00895559" w:rsidSect="00CA77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A2F9" w14:textId="77777777" w:rsidR="00453AF2" w:rsidRDefault="00453AF2">
      <w:r>
        <w:separator/>
      </w:r>
    </w:p>
  </w:endnote>
  <w:endnote w:type="continuationSeparator" w:id="0">
    <w:p w14:paraId="5A31736D" w14:textId="77777777" w:rsidR="00453AF2" w:rsidRDefault="0045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0661" w14:textId="77777777" w:rsidR="00A01FC3" w:rsidRDefault="00A01FC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3973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71A2BFA" w14:textId="6F970366" w:rsidR="00A01FC3" w:rsidRDefault="00A01FC3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1C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1C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5F881" w14:textId="77777777" w:rsidR="00A01FC3" w:rsidRDefault="00A01FC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B482" w14:textId="77777777" w:rsidR="00A01FC3" w:rsidRDefault="00A01F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71A7" w14:textId="77777777" w:rsidR="00453AF2" w:rsidRDefault="00453AF2">
      <w:r>
        <w:separator/>
      </w:r>
    </w:p>
  </w:footnote>
  <w:footnote w:type="continuationSeparator" w:id="0">
    <w:p w14:paraId="73299686" w14:textId="77777777" w:rsidR="00453AF2" w:rsidRDefault="0045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1D81" w14:textId="77777777" w:rsidR="00A01FC3" w:rsidRDefault="00A01F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A35A" w14:textId="77777777" w:rsidR="00A01FC3" w:rsidRDefault="00A01FC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4CAB" w14:textId="77777777" w:rsidR="00A01FC3" w:rsidRDefault="00A01F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 w15:restartNumberingAfterBreak="0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 w15:restartNumberingAfterBreak="0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0" w15:restartNumberingAfterBreak="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 w15:restartNumberingAfterBreak="0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4F901B04"/>
    <w:multiLevelType w:val="hybridMultilevel"/>
    <w:tmpl w:val="7C58DFE2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9" w15:restartNumberingAfterBreak="0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0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4" w15:restartNumberingAfterBreak="0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6" w15:restartNumberingAfterBreak="0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0"/>
  </w:num>
  <w:num w:numId="24">
    <w:abstractNumId w:val="17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D"/>
    <w:rsid w:val="0001521A"/>
    <w:rsid w:val="00033C60"/>
    <w:rsid w:val="00051E2E"/>
    <w:rsid w:val="00071026"/>
    <w:rsid w:val="00093C1A"/>
    <w:rsid w:val="000A798F"/>
    <w:rsid w:val="000F304A"/>
    <w:rsid w:val="00100D4D"/>
    <w:rsid w:val="00101347"/>
    <w:rsid w:val="0010258D"/>
    <w:rsid w:val="00102C47"/>
    <w:rsid w:val="00105FBF"/>
    <w:rsid w:val="00111EE4"/>
    <w:rsid w:val="001244AE"/>
    <w:rsid w:val="00133B9C"/>
    <w:rsid w:val="001458BE"/>
    <w:rsid w:val="001536D6"/>
    <w:rsid w:val="00153C3C"/>
    <w:rsid w:val="00155011"/>
    <w:rsid w:val="00161A4E"/>
    <w:rsid w:val="00190B91"/>
    <w:rsid w:val="001A549D"/>
    <w:rsid w:val="001B36B8"/>
    <w:rsid w:val="001B6A87"/>
    <w:rsid w:val="001E2FE8"/>
    <w:rsid w:val="001E6930"/>
    <w:rsid w:val="001E71C4"/>
    <w:rsid w:val="001F3965"/>
    <w:rsid w:val="00225BF6"/>
    <w:rsid w:val="00235D1A"/>
    <w:rsid w:val="002369C7"/>
    <w:rsid w:val="00246A01"/>
    <w:rsid w:val="00247C74"/>
    <w:rsid w:val="00256CE5"/>
    <w:rsid w:val="00292C10"/>
    <w:rsid w:val="002A0542"/>
    <w:rsid w:val="002A5A4E"/>
    <w:rsid w:val="002D1D33"/>
    <w:rsid w:val="002D24EF"/>
    <w:rsid w:val="002E4240"/>
    <w:rsid w:val="002E5391"/>
    <w:rsid w:val="002E6A95"/>
    <w:rsid w:val="002F5045"/>
    <w:rsid w:val="0031394F"/>
    <w:rsid w:val="00324FDB"/>
    <w:rsid w:val="0033583D"/>
    <w:rsid w:val="00335F25"/>
    <w:rsid w:val="00364723"/>
    <w:rsid w:val="003C2B22"/>
    <w:rsid w:val="003C4A4D"/>
    <w:rsid w:val="004128AC"/>
    <w:rsid w:val="004146C6"/>
    <w:rsid w:val="00427E63"/>
    <w:rsid w:val="00433877"/>
    <w:rsid w:val="00453AF2"/>
    <w:rsid w:val="004735E8"/>
    <w:rsid w:val="00483ABA"/>
    <w:rsid w:val="004B3279"/>
    <w:rsid w:val="004B7D46"/>
    <w:rsid w:val="004C73F1"/>
    <w:rsid w:val="004D36F4"/>
    <w:rsid w:val="004D6CB4"/>
    <w:rsid w:val="004F20E7"/>
    <w:rsid w:val="00503C34"/>
    <w:rsid w:val="005122FF"/>
    <w:rsid w:val="005205EF"/>
    <w:rsid w:val="005339E1"/>
    <w:rsid w:val="00534E3E"/>
    <w:rsid w:val="00560493"/>
    <w:rsid w:val="0057159A"/>
    <w:rsid w:val="005B2A01"/>
    <w:rsid w:val="005C14D6"/>
    <w:rsid w:val="005E60D3"/>
    <w:rsid w:val="006047C2"/>
    <w:rsid w:val="00621DBB"/>
    <w:rsid w:val="00624C03"/>
    <w:rsid w:val="0066720A"/>
    <w:rsid w:val="006753C1"/>
    <w:rsid w:val="0068594B"/>
    <w:rsid w:val="006A1D7D"/>
    <w:rsid w:val="006B0D5A"/>
    <w:rsid w:val="006B388D"/>
    <w:rsid w:val="006D0EF6"/>
    <w:rsid w:val="006E374F"/>
    <w:rsid w:val="00710D7D"/>
    <w:rsid w:val="007358AD"/>
    <w:rsid w:val="00735C2D"/>
    <w:rsid w:val="0074535F"/>
    <w:rsid w:val="00765569"/>
    <w:rsid w:val="007B23D0"/>
    <w:rsid w:val="007C184D"/>
    <w:rsid w:val="007E5077"/>
    <w:rsid w:val="007F31B8"/>
    <w:rsid w:val="008178C2"/>
    <w:rsid w:val="00842AE9"/>
    <w:rsid w:val="00842AFC"/>
    <w:rsid w:val="00865AD2"/>
    <w:rsid w:val="008777D6"/>
    <w:rsid w:val="00885F43"/>
    <w:rsid w:val="008939BD"/>
    <w:rsid w:val="00895559"/>
    <w:rsid w:val="008A509C"/>
    <w:rsid w:val="008B3493"/>
    <w:rsid w:val="008F03EE"/>
    <w:rsid w:val="008F1F4C"/>
    <w:rsid w:val="00900AA0"/>
    <w:rsid w:val="00906B4D"/>
    <w:rsid w:val="00907FE8"/>
    <w:rsid w:val="00913B93"/>
    <w:rsid w:val="00923B7F"/>
    <w:rsid w:val="0094463D"/>
    <w:rsid w:val="0094599D"/>
    <w:rsid w:val="00947184"/>
    <w:rsid w:val="00956657"/>
    <w:rsid w:val="00961538"/>
    <w:rsid w:val="009648BB"/>
    <w:rsid w:val="00967373"/>
    <w:rsid w:val="00972D9D"/>
    <w:rsid w:val="009D16C1"/>
    <w:rsid w:val="009D210B"/>
    <w:rsid w:val="009E58DB"/>
    <w:rsid w:val="00A01FC3"/>
    <w:rsid w:val="00A1450D"/>
    <w:rsid w:val="00A16E8D"/>
    <w:rsid w:val="00A27BCD"/>
    <w:rsid w:val="00A4336C"/>
    <w:rsid w:val="00A50E56"/>
    <w:rsid w:val="00AC2EF5"/>
    <w:rsid w:val="00AD183E"/>
    <w:rsid w:val="00AE3F14"/>
    <w:rsid w:val="00AF7940"/>
    <w:rsid w:val="00B02EF7"/>
    <w:rsid w:val="00B077C4"/>
    <w:rsid w:val="00B148E7"/>
    <w:rsid w:val="00B1657E"/>
    <w:rsid w:val="00B407D7"/>
    <w:rsid w:val="00B4366B"/>
    <w:rsid w:val="00B45B18"/>
    <w:rsid w:val="00B479A9"/>
    <w:rsid w:val="00B6305A"/>
    <w:rsid w:val="00B70617"/>
    <w:rsid w:val="00B72B84"/>
    <w:rsid w:val="00B75FA9"/>
    <w:rsid w:val="00B87893"/>
    <w:rsid w:val="00B93837"/>
    <w:rsid w:val="00BA4CD4"/>
    <w:rsid w:val="00BB586B"/>
    <w:rsid w:val="00BB7627"/>
    <w:rsid w:val="00BD1A24"/>
    <w:rsid w:val="00BD519F"/>
    <w:rsid w:val="00BD7118"/>
    <w:rsid w:val="00BE12C4"/>
    <w:rsid w:val="00C0122D"/>
    <w:rsid w:val="00C23D55"/>
    <w:rsid w:val="00C44EF7"/>
    <w:rsid w:val="00C63CBF"/>
    <w:rsid w:val="00C6503F"/>
    <w:rsid w:val="00C8132F"/>
    <w:rsid w:val="00CA5D5F"/>
    <w:rsid w:val="00CA776E"/>
    <w:rsid w:val="00CC7579"/>
    <w:rsid w:val="00CE154E"/>
    <w:rsid w:val="00CF068C"/>
    <w:rsid w:val="00CF563C"/>
    <w:rsid w:val="00D20C8F"/>
    <w:rsid w:val="00D25AF9"/>
    <w:rsid w:val="00D2734E"/>
    <w:rsid w:val="00D32F9A"/>
    <w:rsid w:val="00D57D9F"/>
    <w:rsid w:val="00D72812"/>
    <w:rsid w:val="00DA0CE9"/>
    <w:rsid w:val="00DA1CD4"/>
    <w:rsid w:val="00DD15EC"/>
    <w:rsid w:val="00DD2AA6"/>
    <w:rsid w:val="00DE3863"/>
    <w:rsid w:val="00E46241"/>
    <w:rsid w:val="00E46485"/>
    <w:rsid w:val="00E850F4"/>
    <w:rsid w:val="00E91586"/>
    <w:rsid w:val="00E940B3"/>
    <w:rsid w:val="00E96025"/>
    <w:rsid w:val="00EA54FA"/>
    <w:rsid w:val="00EC08DC"/>
    <w:rsid w:val="00EC6F86"/>
    <w:rsid w:val="00ED067F"/>
    <w:rsid w:val="00ED3104"/>
    <w:rsid w:val="00ED630D"/>
    <w:rsid w:val="00EE0A08"/>
    <w:rsid w:val="00EE1A59"/>
    <w:rsid w:val="00F12777"/>
    <w:rsid w:val="00F31706"/>
    <w:rsid w:val="00F33197"/>
    <w:rsid w:val="00F50BCC"/>
    <w:rsid w:val="00F715B1"/>
    <w:rsid w:val="00F93A54"/>
    <w:rsid w:val="00FA4635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E22"/>
  <w15:docId w15:val="{F9CA8A2B-F7CF-4F1E-AAC8-9F5A3CA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o">
    <w:name w:val="go"/>
    <w:basedOn w:val="a0"/>
    <w:rsid w:val="0094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erus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fksr.ru/about-federation/registration/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rasoved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auty777.9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tel@ch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1A9C-345A-4C6E-B3B4-5916BCF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33</cp:revision>
  <cp:lastPrinted>2021-08-01T17:24:00Z</cp:lastPrinted>
  <dcterms:created xsi:type="dcterms:W3CDTF">2021-05-29T10:35:00Z</dcterms:created>
  <dcterms:modified xsi:type="dcterms:W3CDTF">2021-08-01T17:32:00Z</dcterms:modified>
</cp:coreProperties>
</file>